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DA" w:rsidRDefault="00D43D13" w:rsidP="00237DDA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Корнеева. </w:t>
      </w:r>
      <w:r w:rsidR="00237DDA" w:rsidRPr="00400C53">
        <w:rPr>
          <w:rFonts w:ascii="Times New Roman" w:hAnsi="Times New Roman" w:cs="Times New Roman"/>
          <w:sz w:val="28"/>
          <w:szCs w:val="28"/>
        </w:rPr>
        <w:t>О сонетном портале Крымского текста.</w:t>
      </w:r>
    </w:p>
    <w:p w:rsidR="00237DDA" w:rsidRPr="00237DDA" w:rsidRDefault="00237DDA" w:rsidP="00237DDA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читатели!</w:t>
      </w:r>
    </w:p>
    <w:p w:rsidR="00237DDA" w:rsidRPr="00237DDA" w:rsidRDefault="00237DDA" w:rsidP="00237DDA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Вашему вниманию представлена статья Людмилы Корнеевой, члена Союза писателей России, посвященная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7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крымским сонетам.</w:t>
      </w:r>
    </w:p>
    <w:p w:rsidR="00237DDA" w:rsidRPr="00CE5A1B" w:rsidRDefault="00540597" w:rsidP="00237DDA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E5A1B">
        <w:rPr>
          <w:rFonts w:ascii="Times New Roman" w:hAnsi="Times New Roman" w:cs="Times New Roman"/>
          <w:sz w:val="24"/>
          <w:szCs w:val="24"/>
        </w:rPr>
        <w:t xml:space="preserve">В 2019 году в издательстве «Центр гуманитарных инициатив» (М-СПб) вышли в свет две  книги </w:t>
      </w:r>
      <w:r w:rsidRPr="00CE5A1B">
        <w:rPr>
          <w:rFonts w:ascii="Times New Roman" w:hAnsi="Times New Roman" w:cs="Times New Roman"/>
          <w:b/>
          <w:sz w:val="24"/>
          <w:szCs w:val="24"/>
        </w:rPr>
        <w:t>Людмилы Корнеевой</w:t>
      </w:r>
      <w:r w:rsidRPr="00CE5A1B">
        <w:rPr>
          <w:rFonts w:ascii="Times New Roman" w:hAnsi="Times New Roman" w:cs="Times New Roman"/>
          <w:sz w:val="24"/>
          <w:szCs w:val="24"/>
        </w:rPr>
        <w:t xml:space="preserve"> из цикла «СОНЕТ: в блеске русской огранки»:</w:t>
      </w:r>
      <w:r w:rsidR="001611F0" w:rsidRPr="00CE5A1B">
        <w:rPr>
          <w:rFonts w:ascii="Times New Roman" w:hAnsi="Times New Roman" w:cs="Times New Roman"/>
          <w:sz w:val="24"/>
          <w:szCs w:val="24"/>
        </w:rPr>
        <w:t xml:space="preserve"> </w:t>
      </w:r>
      <w:r w:rsidRPr="00CE5A1B">
        <w:rPr>
          <w:rFonts w:ascii="Times New Roman" w:hAnsi="Times New Roman" w:cs="Times New Roman"/>
          <w:sz w:val="24"/>
          <w:szCs w:val="24"/>
        </w:rPr>
        <w:t>«КРЫМСКИЕ СОНЕТЫ КАК ГЕОПОЭТИЧЕСКИЙ ФЕНОМЕН»</w:t>
      </w:r>
      <w:r w:rsidR="001611F0" w:rsidRPr="00CE5A1B">
        <w:rPr>
          <w:rFonts w:ascii="Times New Roman" w:hAnsi="Times New Roman" w:cs="Times New Roman"/>
          <w:sz w:val="24"/>
          <w:szCs w:val="24"/>
        </w:rPr>
        <w:t xml:space="preserve"> и </w:t>
      </w:r>
      <w:r w:rsidRPr="00CE5A1B">
        <w:rPr>
          <w:rFonts w:ascii="Times New Roman" w:hAnsi="Times New Roman" w:cs="Times New Roman"/>
          <w:sz w:val="24"/>
          <w:szCs w:val="24"/>
        </w:rPr>
        <w:t>«ВЕНОК СОНЕТОВ В КРЫМСКОМ ПРЕДСТОЯНИИ»</w:t>
      </w:r>
      <w:r w:rsidR="001611F0" w:rsidRPr="00CE5A1B">
        <w:rPr>
          <w:rFonts w:ascii="Times New Roman" w:hAnsi="Times New Roman" w:cs="Times New Roman"/>
          <w:sz w:val="24"/>
          <w:szCs w:val="24"/>
        </w:rPr>
        <w:t>.</w:t>
      </w:r>
      <w:r w:rsidR="00400C53" w:rsidRPr="00CE5A1B">
        <w:rPr>
          <w:rFonts w:ascii="Times New Roman" w:hAnsi="Times New Roman" w:cs="Times New Roman"/>
          <w:sz w:val="24"/>
          <w:szCs w:val="24"/>
        </w:rPr>
        <w:t xml:space="preserve"> </w:t>
      </w:r>
      <w:r w:rsidRPr="00CE5A1B">
        <w:rPr>
          <w:rFonts w:ascii="Times New Roman" w:hAnsi="Times New Roman" w:cs="Times New Roman"/>
          <w:sz w:val="24"/>
          <w:szCs w:val="24"/>
        </w:rPr>
        <w:t>Автором, через О</w:t>
      </w:r>
      <w:r w:rsidR="000B4D5E" w:rsidRPr="00CE5A1B">
        <w:rPr>
          <w:rFonts w:ascii="Times New Roman" w:hAnsi="Times New Roman" w:cs="Times New Roman"/>
          <w:sz w:val="24"/>
          <w:szCs w:val="24"/>
        </w:rPr>
        <w:t>бращение</w:t>
      </w:r>
      <w:r w:rsidRPr="00CE5A1B">
        <w:rPr>
          <w:rFonts w:ascii="Times New Roman" w:hAnsi="Times New Roman" w:cs="Times New Roman"/>
          <w:sz w:val="24"/>
          <w:szCs w:val="24"/>
        </w:rPr>
        <w:t xml:space="preserve"> к читателям, </w:t>
      </w:r>
      <w:r w:rsidR="00070E53" w:rsidRPr="00CE5A1B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CE5A1B">
        <w:rPr>
          <w:rFonts w:ascii="Times New Roman" w:hAnsi="Times New Roman" w:cs="Times New Roman"/>
          <w:sz w:val="24"/>
          <w:szCs w:val="24"/>
        </w:rPr>
        <w:t xml:space="preserve">организована заочная презентация дилогии, которая прошла в </w:t>
      </w:r>
      <w:r w:rsidR="00BB6171" w:rsidRPr="00CE5A1B">
        <w:rPr>
          <w:rFonts w:ascii="Times New Roman" w:hAnsi="Times New Roman" w:cs="Times New Roman"/>
          <w:sz w:val="24"/>
          <w:szCs w:val="24"/>
        </w:rPr>
        <w:t xml:space="preserve">течение мая </w:t>
      </w:r>
      <w:r w:rsidR="001913DA" w:rsidRPr="00CE5A1B">
        <w:rPr>
          <w:rFonts w:ascii="Times New Roman" w:hAnsi="Times New Roman" w:cs="Times New Roman"/>
          <w:sz w:val="24"/>
          <w:szCs w:val="24"/>
        </w:rPr>
        <w:t>2020 года. П</w:t>
      </w:r>
      <w:r w:rsidRPr="00CE5A1B">
        <w:rPr>
          <w:rFonts w:ascii="Times New Roman" w:hAnsi="Times New Roman" w:cs="Times New Roman"/>
          <w:sz w:val="24"/>
          <w:szCs w:val="24"/>
        </w:rPr>
        <w:t>о обозначен</w:t>
      </w:r>
      <w:r w:rsidR="001913DA" w:rsidRPr="00CE5A1B">
        <w:rPr>
          <w:rFonts w:ascii="Times New Roman" w:hAnsi="Times New Roman" w:cs="Times New Roman"/>
          <w:sz w:val="24"/>
          <w:szCs w:val="24"/>
        </w:rPr>
        <w:t>ным задачам и представительству</w:t>
      </w:r>
      <w:r w:rsidRPr="00CE5A1B">
        <w:rPr>
          <w:rFonts w:ascii="Times New Roman" w:hAnsi="Times New Roman" w:cs="Times New Roman"/>
          <w:sz w:val="24"/>
          <w:szCs w:val="24"/>
        </w:rPr>
        <w:t xml:space="preserve"> </w:t>
      </w:r>
      <w:r w:rsidR="001611F0" w:rsidRPr="00CE5A1B">
        <w:rPr>
          <w:rFonts w:ascii="Times New Roman" w:hAnsi="Times New Roman" w:cs="Times New Roman"/>
          <w:sz w:val="24"/>
          <w:szCs w:val="24"/>
        </w:rPr>
        <w:t xml:space="preserve">эту встречу </w:t>
      </w:r>
      <w:r w:rsidRPr="00CE5A1B">
        <w:rPr>
          <w:rFonts w:ascii="Times New Roman" w:hAnsi="Times New Roman" w:cs="Times New Roman"/>
          <w:sz w:val="24"/>
          <w:szCs w:val="24"/>
        </w:rPr>
        <w:t>читателей, приве</w:t>
      </w:r>
      <w:r w:rsidR="001913DA" w:rsidRPr="00CE5A1B">
        <w:rPr>
          <w:rFonts w:ascii="Times New Roman" w:hAnsi="Times New Roman" w:cs="Times New Roman"/>
          <w:sz w:val="24"/>
          <w:szCs w:val="24"/>
        </w:rPr>
        <w:t>рженных Крыму и русской поэзии, можно назвать КРЫМСК</w:t>
      </w:r>
      <w:r w:rsidR="001611F0" w:rsidRPr="00CE5A1B">
        <w:rPr>
          <w:rFonts w:ascii="Times New Roman" w:hAnsi="Times New Roman" w:cs="Times New Roman"/>
          <w:sz w:val="24"/>
          <w:szCs w:val="24"/>
        </w:rPr>
        <w:t>ИМ</w:t>
      </w:r>
      <w:r w:rsidR="001913DA" w:rsidRPr="00CE5A1B">
        <w:rPr>
          <w:rFonts w:ascii="Times New Roman" w:hAnsi="Times New Roman" w:cs="Times New Roman"/>
          <w:sz w:val="24"/>
          <w:szCs w:val="24"/>
        </w:rPr>
        <w:t xml:space="preserve"> ГЕОПОЭТИЧЕСК</w:t>
      </w:r>
      <w:r w:rsidR="001611F0" w:rsidRPr="00CE5A1B">
        <w:rPr>
          <w:rFonts w:ascii="Times New Roman" w:hAnsi="Times New Roman" w:cs="Times New Roman"/>
          <w:sz w:val="24"/>
          <w:szCs w:val="24"/>
        </w:rPr>
        <w:t>ИМ</w:t>
      </w:r>
      <w:r w:rsidR="001913DA" w:rsidRPr="00CE5A1B">
        <w:rPr>
          <w:rFonts w:ascii="Times New Roman" w:hAnsi="Times New Roman" w:cs="Times New Roman"/>
          <w:sz w:val="24"/>
          <w:szCs w:val="24"/>
        </w:rPr>
        <w:t xml:space="preserve"> СОБРАНИЕ</w:t>
      </w:r>
      <w:r w:rsidR="001611F0" w:rsidRPr="00CE5A1B">
        <w:rPr>
          <w:rFonts w:ascii="Times New Roman" w:hAnsi="Times New Roman" w:cs="Times New Roman"/>
          <w:sz w:val="24"/>
          <w:szCs w:val="24"/>
        </w:rPr>
        <w:t>М</w:t>
      </w:r>
      <w:r w:rsidR="00400C53" w:rsidRPr="00CE5A1B">
        <w:rPr>
          <w:rFonts w:ascii="Times New Roman" w:hAnsi="Times New Roman" w:cs="Times New Roman"/>
          <w:sz w:val="24"/>
          <w:szCs w:val="24"/>
        </w:rPr>
        <w:t xml:space="preserve">. </w:t>
      </w:r>
      <w:r w:rsidR="00BB6171" w:rsidRPr="00CE5A1B">
        <w:rPr>
          <w:rFonts w:ascii="Times New Roman" w:hAnsi="Times New Roman" w:cs="Times New Roman"/>
          <w:sz w:val="24"/>
          <w:szCs w:val="24"/>
        </w:rPr>
        <w:t>А</w:t>
      </w:r>
      <w:r w:rsidR="00400C53" w:rsidRPr="00CE5A1B">
        <w:rPr>
          <w:rFonts w:ascii="Times New Roman" w:hAnsi="Times New Roman" w:cs="Times New Roman"/>
          <w:sz w:val="24"/>
          <w:szCs w:val="24"/>
        </w:rPr>
        <w:t xml:space="preserve">втор </w:t>
      </w:r>
      <w:r w:rsidR="00F23192" w:rsidRPr="00CE5A1B">
        <w:rPr>
          <w:rFonts w:ascii="Times New Roman" w:hAnsi="Times New Roman" w:cs="Times New Roman"/>
          <w:sz w:val="24"/>
          <w:szCs w:val="24"/>
        </w:rPr>
        <w:t xml:space="preserve">этой </w:t>
      </w:r>
      <w:r w:rsidR="00400C53" w:rsidRPr="00CE5A1B">
        <w:rPr>
          <w:rFonts w:ascii="Times New Roman" w:hAnsi="Times New Roman" w:cs="Times New Roman"/>
          <w:sz w:val="24"/>
          <w:szCs w:val="24"/>
        </w:rPr>
        <w:t>крымскосонетной дилогии</w:t>
      </w:r>
      <w:r w:rsidR="00BB6171" w:rsidRPr="00CE5A1B">
        <w:rPr>
          <w:rFonts w:ascii="Times New Roman" w:hAnsi="Times New Roman" w:cs="Times New Roman"/>
          <w:sz w:val="24"/>
          <w:szCs w:val="24"/>
        </w:rPr>
        <w:t xml:space="preserve"> высказывается здесь о значении</w:t>
      </w:r>
      <w:r w:rsidR="00070E53" w:rsidRPr="00CE5A1B">
        <w:rPr>
          <w:rFonts w:ascii="Times New Roman" w:hAnsi="Times New Roman" w:cs="Times New Roman"/>
          <w:sz w:val="24"/>
          <w:szCs w:val="24"/>
        </w:rPr>
        <w:t xml:space="preserve"> </w:t>
      </w:r>
      <w:r w:rsidR="006F4761" w:rsidRPr="00CE5A1B">
        <w:rPr>
          <w:rFonts w:ascii="Times New Roman" w:hAnsi="Times New Roman" w:cs="Times New Roman"/>
          <w:sz w:val="24"/>
          <w:szCs w:val="24"/>
        </w:rPr>
        <w:t xml:space="preserve">этого спонтанно оформившегося сообщества </w:t>
      </w:r>
      <w:r w:rsidR="00781068" w:rsidRPr="00CE5A1B">
        <w:rPr>
          <w:rFonts w:ascii="Times New Roman" w:hAnsi="Times New Roman" w:cs="Times New Roman"/>
          <w:sz w:val="24"/>
          <w:szCs w:val="24"/>
        </w:rPr>
        <w:t xml:space="preserve">в </w:t>
      </w:r>
      <w:r w:rsidR="00DB6FDD" w:rsidRPr="00CE5A1B">
        <w:rPr>
          <w:rFonts w:ascii="Times New Roman" w:hAnsi="Times New Roman" w:cs="Times New Roman"/>
          <w:sz w:val="24"/>
          <w:szCs w:val="24"/>
        </w:rPr>
        <w:t>развитии представлений о Крымском тексте русской литературы</w:t>
      </w:r>
      <w:r w:rsidR="00070E53" w:rsidRPr="00CE5A1B">
        <w:rPr>
          <w:rFonts w:ascii="Times New Roman" w:hAnsi="Times New Roman" w:cs="Times New Roman"/>
          <w:sz w:val="24"/>
          <w:szCs w:val="24"/>
        </w:rPr>
        <w:t>.</w:t>
      </w:r>
      <w:r w:rsidR="00237DDA" w:rsidRPr="00CE5A1B">
        <w:rPr>
          <w:sz w:val="24"/>
          <w:szCs w:val="24"/>
        </w:rPr>
        <w:t xml:space="preserve"> </w:t>
      </w:r>
    </w:p>
    <w:p w:rsidR="00400C53" w:rsidRPr="00CE5A1B" w:rsidRDefault="00237DDA" w:rsidP="00237DDA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E5A1B">
        <w:rPr>
          <w:rFonts w:ascii="Times New Roman" w:hAnsi="Times New Roman" w:cs="Times New Roman"/>
          <w:sz w:val="24"/>
          <w:szCs w:val="24"/>
        </w:rPr>
        <w:t xml:space="preserve">В </w:t>
      </w:r>
      <w:r w:rsidRPr="00CE5A1B">
        <w:rPr>
          <w:rFonts w:ascii="Times New Roman" w:hAnsi="Times New Roman" w:cs="Times New Roman"/>
          <w:sz w:val="24"/>
          <w:szCs w:val="24"/>
        </w:rPr>
        <w:t xml:space="preserve">статье </w:t>
      </w:r>
      <w:r w:rsidRPr="00CE5A1B">
        <w:rPr>
          <w:rFonts w:ascii="Times New Roman" w:hAnsi="Times New Roman" w:cs="Times New Roman"/>
          <w:sz w:val="24"/>
          <w:szCs w:val="24"/>
        </w:rPr>
        <w:t>собраны главные читательские оценки дилогии о КРЫМСКОЙ СОНЕТИАНЕ.</w:t>
      </w:r>
    </w:p>
    <w:p w:rsidR="00540597" w:rsidRDefault="00540597" w:rsidP="00540597">
      <w:pPr>
        <w:ind w:left="1134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400C53" w:rsidRDefault="00400C53" w:rsidP="00540597">
      <w:pPr>
        <w:ind w:left="1134" w:firstLine="0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00C53" w:rsidRPr="00400C53" w:rsidRDefault="00400C53" w:rsidP="00400C53">
      <w:pPr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00C53">
        <w:rPr>
          <w:rFonts w:ascii="Times New Roman" w:hAnsi="Times New Roman" w:cs="Times New Roman"/>
          <w:i/>
          <w:sz w:val="28"/>
          <w:szCs w:val="28"/>
        </w:rPr>
        <w:t>Людмила Корнеева</w:t>
      </w:r>
    </w:p>
    <w:p w:rsidR="00D14A09" w:rsidRDefault="00400C53" w:rsidP="00400C53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400C53">
        <w:rPr>
          <w:rFonts w:ascii="Times New Roman" w:hAnsi="Times New Roman" w:cs="Times New Roman"/>
          <w:sz w:val="28"/>
          <w:szCs w:val="28"/>
        </w:rPr>
        <w:t>О сонетном портале Крымского текста.</w:t>
      </w:r>
    </w:p>
    <w:p w:rsidR="00FF5376" w:rsidRDefault="00FF5376" w:rsidP="00514879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5467F2" w:rsidRPr="004736B6" w:rsidRDefault="00967A0D" w:rsidP="00A4228E">
      <w:pPr>
        <w:ind w:left="567"/>
        <w:contextualSpacing/>
        <w:rPr>
          <w:rFonts w:ascii="Times New Roman" w:eastAsia="Times New Roman" w:hAnsi="Times New Roman" w:cs="Times New Roman"/>
          <w:i/>
        </w:rPr>
      </w:pPr>
      <w:r w:rsidRPr="00770624">
        <w:rPr>
          <w:rFonts w:ascii="Times New Roman" w:eastAsia="Times New Roman" w:hAnsi="Times New Roman" w:cs="Times New Roman"/>
          <w:i/>
        </w:rPr>
        <w:t xml:space="preserve">Изначально исследовательский интерес </w:t>
      </w:r>
      <w:r w:rsidR="00A4228E">
        <w:rPr>
          <w:rFonts w:ascii="Times New Roman" w:eastAsia="Times New Roman" w:hAnsi="Times New Roman" w:cs="Times New Roman"/>
          <w:i/>
        </w:rPr>
        <w:t xml:space="preserve">автора этих строк </w:t>
      </w:r>
      <w:r w:rsidRPr="00770624">
        <w:rPr>
          <w:rFonts w:ascii="Times New Roman" w:eastAsia="Times New Roman" w:hAnsi="Times New Roman" w:cs="Times New Roman"/>
          <w:i/>
        </w:rPr>
        <w:t>был направлен к особости Кры</w:t>
      </w:r>
      <w:r w:rsidR="00D14A09" w:rsidRPr="00770624">
        <w:rPr>
          <w:rFonts w:ascii="Times New Roman" w:eastAsia="Times New Roman" w:hAnsi="Times New Roman" w:cs="Times New Roman"/>
          <w:i/>
        </w:rPr>
        <w:t xml:space="preserve">ма в </w:t>
      </w:r>
      <w:r w:rsidR="00A41B20" w:rsidRPr="00770624">
        <w:rPr>
          <w:rFonts w:ascii="Times New Roman" w:eastAsia="Times New Roman" w:hAnsi="Times New Roman" w:cs="Times New Roman"/>
          <w:i/>
        </w:rPr>
        <w:t xml:space="preserve">его художественных </w:t>
      </w:r>
      <w:r w:rsidR="00D14A09" w:rsidRPr="00770624">
        <w:rPr>
          <w:rFonts w:ascii="Times New Roman" w:eastAsia="Times New Roman" w:hAnsi="Times New Roman" w:cs="Times New Roman"/>
          <w:i/>
        </w:rPr>
        <w:t>отражениях</w:t>
      </w:r>
      <w:r w:rsidR="00D156A4" w:rsidRPr="00770624">
        <w:rPr>
          <w:rFonts w:ascii="Times New Roman" w:eastAsia="Times New Roman" w:hAnsi="Times New Roman" w:cs="Times New Roman"/>
          <w:i/>
        </w:rPr>
        <w:t xml:space="preserve">. </w:t>
      </w:r>
      <w:r w:rsidR="008D506E">
        <w:rPr>
          <w:rFonts w:ascii="Times New Roman" w:eastAsia="Times New Roman" w:hAnsi="Times New Roman" w:cs="Times New Roman"/>
          <w:i/>
        </w:rPr>
        <w:t>По условиям с</w:t>
      </w:r>
      <w:r w:rsidR="00A4228E">
        <w:rPr>
          <w:rFonts w:ascii="Times New Roman" w:eastAsia="Times New Roman" w:hAnsi="Times New Roman" w:cs="Times New Roman"/>
          <w:i/>
        </w:rPr>
        <w:t>овременно</w:t>
      </w:r>
      <w:r w:rsidR="008D506E">
        <w:rPr>
          <w:rFonts w:ascii="Times New Roman" w:eastAsia="Times New Roman" w:hAnsi="Times New Roman" w:cs="Times New Roman"/>
          <w:i/>
        </w:rPr>
        <w:t>го</w:t>
      </w:r>
      <w:r w:rsidR="00A4228E">
        <w:rPr>
          <w:rFonts w:ascii="Times New Roman" w:eastAsia="Times New Roman" w:hAnsi="Times New Roman" w:cs="Times New Roman"/>
          <w:i/>
        </w:rPr>
        <w:t xml:space="preserve"> гуманитарно</w:t>
      </w:r>
      <w:r w:rsidR="008D506E">
        <w:rPr>
          <w:rFonts w:ascii="Times New Roman" w:eastAsia="Times New Roman" w:hAnsi="Times New Roman" w:cs="Times New Roman"/>
          <w:i/>
        </w:rPr>
        <w:t xml:space="preserve">го </w:t>
      </w:r>
      <w:r w:rsidR="00A4228E">
        <w:rPr>
          <w:rFonts w:ascii="Times New Roman" w:eastAsia="Times New Roman" w:hAnsi="Times New Roman" w:cs="Times New Roman"/>
          <w:i/>
        </w:rPr>
        <w:t xml:space="preserve"> познани</w:t>
      </w:r>
      <w:r w:rsidR="008D506E">
        <w:rPr>
          <w:rFonts w:ascii="Times New Roman" w:eastAsia="Times New Roman" w:hAnsi="Times New Roman" w:cs="Times New Roman"/>
          <w:i/>
        </w:rPr>
        <w:t>я</w:t>
      </w:r>
      <w:r w:rsidR="00A4228E">
        <w:rPr>
          <w:rFonts w:ascii="Times New Roman" w:eastAsia="Times New Roman" w:hAnsi="Times New Roman" w:cs="Times New Roman"/>
          <w:i/>
        </w:rPr>
        <w:t xml:space="preserve"> </w:t>
      </w:r>
      <w:r w:rsidR="008D506E">
        <w:rPr>
          <w:rFonts w:ascii="Times New Roman" w:eastAsia="Times New Roman" w:hAnsi="Times New Roman" w:cs="Times New Roman"/>
          <w:i/>
        </w:rPr>
        <w:t xml:space="preserve">исследование такой направленности </w:t>
      </w:r>
      <w:r w:rsidR="00D127B7">
        <w:rPr>
          <w:rFonts w:ascii="Times New Roman" w:eastAsia="Times New Roman" w:hAnsi="Times New Roman" w:cs="Times New Roman"/>
          <w:i/>
        </w:rPr>
        <w:t xml:space="preserve">более всего </w:t>
      </w:r>
      <w:r w:rsidR="008D506E">
        <w:rPr>
          <w:rFonts w:ascii="Times New Roman" w:eastAsia="Times New Roman" w:hAnsi="Times New Roman" w:cs="Times New Roman"/>
          <w:i/>
        </w:rPr>
        <w:t>возможно осуществить</w:t>
      </w:r>
      <w:r w:rsidR="00514879">
        <w:rPr>
          <w:rFonts w:ascii="Times New Roman" w:eastAsia="Times New Roman" w:hAnsi="Times New Roman" w:cs="Times New Roman"/>
          <w:i/>
        </w:rPr>
        <w:t xml:space="preserve">, </w:t>
      </w:r>
      <w:r w:rsidR="00A4228E">
        <w:rPr>
          <w:rFonts w:ascii="Times New Roman" w:eastAsia="Times New Roman" w:hAnsi="Times New Roman" w:cs="Times New Roman"/>
          <w:i/>
        </w:rPr>
        <w:t>войдя</w:t>
      </w:r>
      <w:r w:rsidR="00D156A4" w:rsidRPr="00770624">
        <w:rPr>
          <w:rFonts w:ascii="Times New Roman" w:eastAsia="Times New Roman" w:hAnsi="Times New Roman" w:cs="Times New Roman"/>
          <w:i/>
        </w:rPr>
        <w:t xml:space="preserve"> в </w:t>
      </w:r>
      <w:r w:rsidR="008D506E">
        <w:rPr>
          <w:rFonts w:ascii="Times New Roman" w:eastAsia="Times New Roman" w:hAnsi="Times New Roman" w:cs="Times New Roman"/>
          <w:i/>
        </w:rPr>
        <w:t xml:space="preserve">сферу </w:t>
      </w:r>
      <w:r w:rsidR="00514879">
        <w:rPr>
          <w:rFonts w:ascii="Times New Roman" w:eastAsia="Times New Roman" w:hAnsi="Times New Roman" w:cs="Times New Roman"/>
          <w:i/>
        </w:rPr>
        <w:t xml:space="preserve">Крымского </w:t>
      </w:r>
      <w:r w:rsidR="00552C9C">
        <w:rPr>
          <w:rFonts w:ascii="Times New Roman" w:eastAsia="Times New Roman" w:hAnsi="Times New Roman" w:cs="Times New Roman"/>
          <w:i/>
        </w:rPr>
        <w:t>текста как сверхтекста</w:t>
      </w:r>
      <w:r w:rsidR="00D156A4" w:rsidRPr="00770624">
        <w:rPr>
          <w:rFonts w:ascii="Times New Roman" w:eastAsia="Times New Roman" w:hAnsi="Times New Roman" w:cs="Times New Roman"/>
          <w:i/>
        </w:rPr>
        <w:t>,</w:t>
      </w:r>
      <w:r w:rsidR="00584460">
        <w:rPr>
          <w:rFonts w:ascii="Times New Roman" w:eastAsia="Times New Roman" w:hAnsi="Times New Roman" w:cs="Times New Roman"/>
          <w:i/>
        </w:rPr>
        <w:t xml:space="preserve"> то есть – в </w:t>
      </w:r>
      <w:r w:rsidR="00552C9C">
        <w:rPr>
          <w:rFonts w:ascii="Times New Roman" w:eastAsia="Times New Roman" w:hAnsi="Times New Roman" w:cs="Times New Roman"/>
          <w:i/>
        </w:rPr>
        <w:t xml:space="preserve"> </w:t>
      </w:r>
      <w:r w:rsidR="00D156A4" w:rsidRPr="00770624">
        <w:rPr>
          <w:rFonts w:ascii="Times New Roman" w:eastAsia="Times New Roman" w:hAnsi="Times New Roman" w:cs="Times New Roman"/>
          <w:i/>
        </w:rPr>
        <w:t>совокупность неисчезающих пространственных</w:t>
      </w:r>
      <w:r w:rsidR="00552C9C">
        <w:rPr>
          <w:rFonts w:ascii="Times New Roman" w:eastAsia="Times New Roman" w:hAnsi="Times New Roman" w:cs="Times New Roman"/>
          <w:i/>
        </w:rPr>
        <w:t xml:space="preserve"> смыслов </w:t>
      </w:r>
      <w:r w:rsidR="008D506E">
        <w:rPr>
          <w:rFonts w:ascii="Times New Roman" w:eastAsia="Times New Roman" w:hAnsi="Times New Roman" w:cs="Times New Roman"/>
          <w:i/>
        </w:rPr>
        <w:t xml:space="preserve">этого </w:t>
      </w:r>
      <w:r w:rsidR="00552C9C">
        <w:rPr>
          <w:rFonts w:ascii="Times New Roman" w:eastAsia="Times New Roman" w:hAnsi="Times New Roman" w:cs="Times New Roman"/>
          <w:i/>
        </w:rPr>
        <w:t>географического локуса, отражённых в художественных произведениях.</w:t>
      </w:r>
      <w:r w:rsidR="00D156A4" w:rsidRPr="00770624">
        <w:rPr>
          <w:rFonts w:ascii="Times New Roman" w:eastAsia="Times New Roman" w:hAnsi="Times New Roman" w:cs="Times New Roman"/>
          <w:i/>
        </w:rPr>
        <w:t xml:space="preserve"> </w:t>
      </w:r>
      <w:r w:rsidR="005467F2" w:rsidRPr="00770624">
        <w:rPr>
          <w:rFonts w:ascii="Times New Roman" w:eastAsia="Times New Roman" w:hAnsi="Times New Roman" w:cs="Times New Roman"/>
          <w:i/>
        </w:rPr>
        <w:t>Войти в текст как сверхтекст –</w:t>
      </w:r>
      <w:r w:rsidR="00770624">
        <w:rPr>
          <w:rFonts w:ascii="Times New Roman" w:eastAsia="Times New Roman" w:hAnsi="Times New Roman" w:cs="Times New Roman"/>
          <w:i/>
        </w:rPr>
        <w:t xml:space="preserve"> </w:t>
      </w:r>
      <w:r w:rsidR="00514879">
        <w:rPr>
          <w:rFonts w:ascii="Times New Roman" w:eastAsia="Times New Roman" w:hAnsi="Times New Roman" w:cs="Times New Roman"/>
          <w:i/>
        </w:rPr>
        <w:t xml:space="preserve">это </w:t>
      </w:r>
      <w:r w:rsidR="005467F2" w:rsidRPr="00770624">
        <w:rPr>
          <w:rFonts w:ascii="Times New Roman" w:eastAsia="Times New Roman" w:hAnsi="Times New Roman" w:cs="Times New Roman"/>
          <w:i/>
        </w:rPr>
        <w:t xml:space="preserve">и значит </w:t>
      </w:r>
      <w:r w:rsidR="005467F2" w:rsidRPr="00770624">
        <w:rPr>
          <w:rFonts w:ascii="Times New Roman" w:hAnsi="Times New Roman" w:cs="Times New Roman"/>
          <w:i/>
        </w:rPr>
        <w:t xml:space="preserve">приблизиться к глубинным смыслам </w:t>
      </w:r>
      <w:r w:rsidR="00514879">
        <w:rPr>
          <w:rFonts w:ascii="Times New Roman" w:hAnsi="Times New Roman" w:cs="Times New Roman"/>
          <w:i/>
        </w:rPr>
        <w:t xml:space="preserve">облюбованного </w:t>
      </w:r>
      <w:r w:rsidR="005467F2" w:rsidRPr="00770624">
        <w:rPr>
          <w:rFonts w:ascii="Times New Roman" w:hAnsi="Times New Roman" w:cs="Times New Roman"/>
          <w:i/>
        </w:rPr>
        <w:t>места земли. Особенность в том, что искать такой вход по досужему желанию бессмысленно. Но если ж</w:t>
      </w:r>
      <w:r w:rsidR="00770624" w:rsidRPr="00770624">
        <w:rPr>
          <w:rFonts w:ascii="Times New Roman" w:hAnsi="Times New Roman" w:cs="Times New Roman"/>
          <w:i/>
        </w:rPr>
        <w:t>аждать…</w:t>
      </w:r>
      <w:r w:rsidR="005467F2" w:rsidRPr="00770624">
        <w:rPr>
          <w:rFonts w:ascii="Times New Roman" w:hAnsi="Times New Roman" w:cs="Times New Roman"/>
          <w:i/>
        </w:rPr>
        <w:t xml:space="preserve"> он открывается сам – как портал в иномирие</w:t>
      </w:r>
      <w:r w:rsidR="00770624" w:rsidRPr="00770624">
        <w:rPr>
          <w:rFonts w:ascii="Times New Roman" w:hAnsi="Times New Roman" w:cs="Times New Roman"/>
          <w:i/>
        </w:rPr>
        <w:t>…</w:t>
      </w:r>
    </w:p>
    <w:p w:rsidR="00514879" w:rsidRDefault="00770624" w:rsidP="00FF5376">
      <w:pPr>
        <w:ind w:left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Так случилось, что </w:t>
      </w:r>
      <w:r w:rsidR="00FC396F">
        <w:rPr>
          <w:rFonts w:ascii="Times New Roman" w:eastAsia="Times New Roman" w:hAnsi="Times New Roman" w:cs="Times New Roman"/>
          <w:i/>
        </w:rPr>
        <w:t xml:space="preserve">уже многие годы </w:t>
      </w:r>
      <w:r>
        <w:rPr>
          <w:rFonts w:ascii="Times New Roman" w:eastAsia="Times New Roman" w:hAnsi="Times New Roman" w:cs="Times New Roman"/>
          <w:i/>
        </w:rPr>
        <w:t>русская поэзия, инспирированная Крымом</w:t>
      </w:r>
      <w:r w:rsidR="00FC396F"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 является </w:t>
      </w:r>
      <w:r w:rsidR="007C5287">
        <w:rPr>
          <w:rFonts w:ascii="Times New Roman" w:eastAsia="Times New Roman" w:hAnsi="Times New Roman" w:cs="Times New Roman"/>
          <w:i/>
        </w:rPr>
        <w:t xml:space="preserve">не просто культурным интересом </w:t>
      </w:r>
      <w:r w:rsidR="008D506E">
        <w:rPr>
          <w:rFonts w:ascii="Times New Roman" w:eastAsia="Times New Roman" w:hAnsi="Times New Roman" w:cs="Times New Roman"/>
          <w:i/>
        </w:rPr>
        <w:t xml:space="preserve">автора этой работы: </w:t>
      </w:r>
      <w:r w:rsidR="007C5287">
        <w:rPr>
          <w:rFonts w:ascii="Times New Roman" w:eastAsia="Times New Roman" w:hAnsi="Times New Roman" w:cs="Times New Roman"/>
          <w:i/>
        </w:rPr>
        <w:t xml:space="preserve">она стала </w:t>
      </w:r>
      <w:r>
        <w:rPr>
          <w:rFonts w:ascii="Times New Roman" w:eastAsia="Times New Roman" w:hAnsi="Times New Roman" w:cs="Times New Roman"/>
          <w:i/>
        </w:rPr>
        <w:t>средой обитания души</w:t>
      </w:r>
      <w:r w:rsidR="00D363E5">
        <w:rPr>
          <w:rFonts w:ascii="Times New Roman" w:eastAsia="Times New Roman" w:hAnsi="Times New Roman" w:cs="Times New Roman"/>
          <w:i/>
        </w:rPr>
        <w:t>, а п</w:t>
      </w:r>
      <w:r w:rsidR="007C5287">
        <w:rPr>
          <w:rFonts w:ascii="Times New Roman" w:eastAsia="Times New Roman" w:hAnsi="Times New Roman" w:cs="Times New Roman"/>
          <w:i/>
        </w:rPr>
        <w:t xml:space="preserve">оиск смыслов этой </w:t>
      </w:r>
      <w:r w:rsidR="008D506E">
        <w:rPr>
          <w:rFonts w:ascii="Times New Roman" w:eastAsia="Times New Roman" w:hAnsi="Times New Roman" w:cs="Times New Roman"/>
          <w:i/>
        </w:rPr>
        <w:t xml:space="preserve">таинственной явленности – </w:t>
      </w:r>
      <w:r w:rsidR="007C5287">
        <w:rPr>
          <w:rFonts w:ascii="Times New Roman" w:eastAsia="Times New Roman" w:hAnsi="Times New Roman" w:cs="Times New Roman"/>
          <w:i/>
        </w:rPr>
        <w:t>неотразимой жизненной потребностью</w:t>
      </w:r>
      <w:r w:rsidR="00D363E5">
        <w:rPr>
          <w:rFonts w:ascii="Times New Roman" w:eastAsia="Times New Roman" w:hAnsi="Times New Roman" w:cs="Times New Roman"/>
          <w:i/>
        </w:rPr>
        <w:t xml:space="preserve">. </w:t>
      </w:r>
    </w:p>
    <w:p w:rsidR="00FF5376" w:rsidRPr="003638BB" w:rsidRDefault="00514879" w:rsidP="003638BB">
      <w:pPr>
        <w:ind w:left="567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i/>
        </w:rPr>
        <w:t>П</w:t>
      </w:r>
      <w:r w:rsidR="00D45EC5">
        <w:rPr>
          <w:rFonts w:ascii="Times New Roman" w:eastAsia="Times New Roman" w:hAnsi="Times New Roman" w:cs="Times New Roman"/>
          <w:i/>
        </w:rPr>
        <w:t xml:space="preserve">рограмма </w:t>
      </w:r>
      <w:r>
        <w:rPr>
          <w:rFonts w:ascii="Times New Roman" w:eastAsia="Times New Roman" w:hAnsi="Times New Roman" w:cs="Times New Roman"/>
          <w:i/>
        </w:rPr>
        <w:t xml:space="preserve">представленного в дилогии </w:t>
      </w:r>
      <w:r w:rsidR="00D45EC5">
        <w:rPr>
          <w:rFonts w:ascii="Times New Roman" w:eastAsia="Times New Roman" w:hAnsi="Times New Roman" w:cs="Times New Roman"/>
          <w:i/>
        </w:rPr>
        <w:t xml:space="preserve">исследования </w:t>
      </w:r>
      <w:r w:rsidR="005467F2">
        <w:rPr>
          <w:rFonts w:ascii="Times New Roman" w:eastAsia="Times New Roman" w:hAnsi="Times New Roman" w:cs="Times New Roman"/>
          <w:i/>
        </w:rPr>
        <w:t xml:space="preserve">выявилась </w:t>
      </w:r>
      <w:r w:rsidR="00D45EC5">
        <w:rPr>
          <w:rFonts w:ascii="Times New Roman" w:eastAsia="Times New Roman" w:hAnsi="Times New Roman" w:cs="Times New Roman"/>
          <w:i/>
        </w:rPr>
        <w:t>на пересечении</w:t>
      </w:r>
      <w:r w:rsidR="008422C0">
        <w:rPr>
          <w:rFonts w:ascii="Times New Roman" w:eastAsia="Times New Roman" w:hAnsi="Times New Roman" w:cs="Times New Roman"/>
          <w:i/>
        </w:rPr>
        <w:t xml:space="preserve"> концепции </w:t>
      </w:r>
      <w:r w:rsidR="005467F2">
        <w:rPr>
          <w:rFonts w:ascii="Times New Roman" w:eastAsia="Times New Roman" w:hAnsi="Times New Roman" w:cs="Times New Roman"/>
          <w:i/>
        </w:rPr>
        <w:t xml:space="preserve">локального текста </w:t>
      </w:r>
      <w:r w:rsidR="008422C0">
        <w:rPr>
          <w:rFonts w:ascii="Times New Roman" w:eastAsia="Times New Roman" w:hAnsi="Times New Roman" w:cs="Times New Roman"/>
          <w:i/>
        </w:rPr>
        <w:t xml:space="preserve">и </w:t>
      </w:r>
      <w:r w:rsidR="00552C9C">
        <w:rPr>
          <w:rFonts w:ascii="Times New Roman" w:eastAsia="Times New Roman" w:hAnsi="Times New Roman" w:cs="Times New Roman"/>
          <w:i/>
        </w:rPr>
        <w:t xml:space="preserve">одной, очень конструктивной, </w:t>
      </w:r>
      <w:r w:rsidR="008422C0">
        <w:rPr>
          <w:rFonts w:ascii="Times New Roman" w:eastAsia="Times New Roman" w:hAnsi="Times New Roman" w:cs="Times New Roman"/>
          <w:i/>
        </w:rPr>
        <w:t>с</w:t>
      </w:r>
      <w:r w:rsidR="007C5287">
        <w:rPr>
          <w:rFonts w:ascii="Times New Roman" w:eastAsia="Times New Roman" w:hAnsi="Times New Roman" w:cs="Times New Roman"/>
          <w:i/>
        </w:rPr>
        <w:t>емиотической формулы</w:t>
      </w:r>
      <w:r w:rsidR="00552C9C">
        <w:rPr>
          <w:rFonts w:ascii="Times New Roman" w:eastAsia="Times New Roman" w:hAnsi="Times New Roman" w:cs="Times New Roman"/>
          <w:i/>
        </w:rPr>
        <w:t>:</w:t>
      </w:r>
      <w:r w:rsidR="007C5287">
        <w:rPr>
          <w:rFonts w:ascii="Times New Roman" w:eastAsia="Times New Roman" w:hAnsi="Times New Roman" w:cs="Times New Roman"/>
          <w:i/>
        </w:rPr>
        <w:t xml:space="preserve"> </w:t>
      </w:r>
      <w:r w:rsidR="008422C0">
        <w:rPr>
          <w:rFonts w:ascii="Times New Roman" w:eastAsia="Times New Roman" w:hAnsi="Times New Roman" w:cs="Times New Roman"/>
          <w:i/>
        </w:rPr>
        <w:t>«</w:t>
      </w:r>
      <w:r w:rsidR="008422C0" w:rsidRPr="00460183">
        <w:rPr>
          <w:rFonts w:ascii="Times New Roman" w:hAnsi="Times New Roman" w:cs="Times New Roman"/>
          <w:i/>
        </w:rPr>
        <w:t>…в открытое пространство сверхтекста можно войти через любой его отмеченный цельностью архитектонический компонент, через любой составляющий его текст, &lt;…&gt; ибо целое сверхтекста отражается в каждой его части, а каждая часть, &lt;…&gt; репрезентирует с той или иной степенью отчётливости свойства целого»</w:t>
      </w:r>
      <w:r w:rsidR="009A61E2" w:rsidRPr="009A61E2">
        <w:rPr>
          <w:rStyle w:val="a9"/>
          <w:rFonts w:ascii="Times New Roman" w:hAnsi="Times New Roman" w:cs="Times New Roman"/>
          <w:i/>
        </w:rPr>
        <w:t xml:space="preserve"> </w:t>
      </w:r>
      <w:r w:rsidR="009A61E2">
        <w:rPr>
          <w:rStyle w:val="a9"/>
          <w:rFonts w:ascii="Times New Roman" w:hAnsi="Times New Roman" w:cs="Times New Roman"/>
          <w:i/>
        </w:rPr>
        <w:footnoteReference w:id="1"/>
      </w:r>
      <w:r w:rsidR="008422C0">
        <w:rPr>
          <w:rFonts w:ascii="Times New Roman" w:hAnsi="Times New Roman" w:cs="Times New Roman"/>
          <w:i/>
        </w:rPr>
        <w:t xml:space="preserve">. </w:t>
      </w:r>
      <w:proofErr w:type="gramEnd"/>
      <w:r w:rsidR="00967A0D">
        <w:rPr>
          <w:rFonts w:ascii="Times New Roman" w:hAnsi="Times New Roman" w:cs="Times New Roman"/>
          <w:i/>
        </w:rPr>
        <w:t xml:space="preserve">Именно в этой точке родился продуктивный методологический принцип для вхождения в смыслы Крымского текста, позволяющий, не </w:t>
      </w:r>
      <w:r w:rsidR="00CC04A0">
        <w:rPr>
          <w:rFonts w:ascii="Times New Roman" w:hAnsi="Times New Roman" w:cs="Times New Roman"/>
          <w:i/>
        </w:rPr>
        <w:t>обращаясь ко всему необозримому</w:t>
      </w:r>
      <w:r w:rsidR="00FC396F">
        <w:rPr>
          <w:rFonts w:ascii="Times New Roman" w:hAnsi="Times New Roman" w:cs="Times New Roman"/>
          <w:i/>
        </w:rPr>
        <w:t xml:space="preserve"> </w:t>
      </w:r>
      <w:r w:rsidR="00CC04A0">
        <w:rPr>
          <w:rFonts w:ascii="Times New Roman" w:hAnsi="Times New Roman" w:cs="Times New Roman"/>
          <w:i/>
        </w:rPr>
        <w:t xml:space="preserve">литературному </w:t>
      </w:r>
      <w:r w:rsidR="00967A0D">
        <w:rPr>
          <w:rFonts w:ascii="Times New Roman" w:hAnsi="Times New Roman" w:cs="Times New Roman"/>
          <w:i/>
        </w:rPr>
        <w:t xml:space="preserve"> материал</w:t>
      </w:r>
      <w:r w:rsidR="008D506E">
        <w:rPr>
          <w:rFonts w:ascii="Times New Roman" w:hAnsi="Times New Roman" w:cs="Times New Roman"/>
          <w:i/>
        </w:rPr>
        <w:t>у</w:t>
      </w:r>
      <w:r w:rsidR="00967A0D">
        <w:rPr>
          <w:rFonts w:ascii="Times New Roman" w:hAnsi="Times New Roman" w:cs="Times New Roman"/>
          <w:i/>
        </w:rPr>
        <w:t xml:space="preserve"> о Крыме, войти в него через </w:t>
      </w:r>
      <w:r w:rsidR="00947C92">
        <w:rPr>
          <w:rFonts w:ascii="Times New Roman" w:hAnsi="Times New Roman" w:cs="Times New Roman"/>
          <w:i/>
        </w:rPr>
        <w:t xml:space="preserve">конкретный </w:t>
      </w:r>
      <w:r w:rsidR="00967A0D">
        <w:rPr>
          <w:rFonts w:ascii="Times New Roman" w:hAnsi="Times New Roman" w:cs="Times New Roman"/>
          <w:i/>
        </w:rPr>
        <w:t>«архитектонический компонен</w:t>
      </w:r>
      <w:r w:rsidR="00FC396F">
        <w:rPr>
          <w:rFonts w:ascii="Times New Roman" w:hAnsi="Times New Roman" w:cs="Times New Roman"/>
          <w:i/>
        </w:rPr>
        <w:t xml:space="preserve">т» – </w:t>
      </w:r>
      <w:r w:rsidR="009A61E2">
        <w:rPr>
          <w:rFonts w:ascii="Times New Roman" w:hAnsi="Times New Roman" w:cs="Times New Roman"/>
          <w:i/>
        </w:rPr>
        <w:t>тематический, жанровый или временной.</w:t>
      </w:r>
      <w:r w:rsidR="00967A0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Открылся</w:t>
      </w:r>
      <w:r w:rsidR="009A61E2">
        <w:rPr>
          <w:rFonts w:ascii="Times New Roman" w:eastAsia="Times New Roman" w:hAnsi="Times New Roman" w:cs="Times New Roman"/>
          <w:i/>
        </w:rPr>
        <w:t xml:space="preserve"> жанровый – сонетный</w:t>
      </w:r>
      <w:r>
        <w:rPr>
          <w:rFonts w:ascii="Times New Roman" w:eastAsia="Times New Roman" w:hAnsi="Times New Roman" w:cs="Times New Roman"/>
          <w:i/>
        </w:rPr>
        <w:t>…</w:t>
      </w:r>
    </w:p>
    <w:p w:rsidR="00253C2E" w:rsidRDefault="00D127B7" w:rsidP="00253C2E">
      <w:pPr>
        <w:ind w:left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Однако</w:t>
      </w:r>
      <w:proofErr w:type="gramStart"/>
      <w:r>
        <w:rPr>
          <w:rFonts w:ascii="Times New Roman" w:eastAsia="Times New Roman" w:hAnsi="Times New Roman" w:cs="Times New Roman"/>
          <w:i/>
        </w:rPr>
        <w:t>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отметим также, что </w:t>
      </w:r>
      <w:r w:rsidR="00514879">
        <w:rPr>
          <w:rFonts w:ascii="Times New Roman" w:eastAsia="Times New Roman" w:hAnsi="Times New Roman" w:cs="Times New Roman"/>
          <w:i/>
        </w:rPr>
        <w:t xml:space="preserve">такой обращённости творческой судьбы </w:t>
      </w:r>
      <w:r w:rsidR="00446055">
        <w:rPr>
          <w:rFonts w:ascii="Times New Roman" w:eastAsia="Times New Roman" w:hAnsi="Times New Roman" w:cs="Times New Roman"/>
          <w:i/>
        </w:rPr>
        <w:t xml:space="preserve">автора </w:t>
      </w:r>
      <w:r w:rsidR="00514879">
        <w:rPr>
          <w:rFonts w:ascii="Times New Roman" w:eastAsia="Times New Roman" w:hAnsi="Times New Roman" w:cs="Times New Roman"/>
          <w:i/>
        </w:rPr>
        <w:t xml:space="preserve">к </w:t>
      </w:r>
      <w:r w:rsidR="00D363E5">
        <w:rPr>
          <w:rFonts w:ascii="Times New Roman" w:eastAsia="Times New Roman" w:hAnsi="Times New Roman" w:cs="Times New Roman"/>
          <w:i/>
        </w:rPr>
        <w:t>«</w:t>
      </w:r>
      <w:r w:rsidR="00514879">
        <w:rPr>
          <w:rFonts w:ascii="Times New Roman" w:hAnsi="Times New Roman" w:cs="Times New Roman"/>
          <w:i/>
        </w:rPr>
        <w:t>компоненту</w:t>
      </w:r>
      <w:r w:rsidR="00D363E5">
        <w:rPr>
          <w:rFonts w:ascii="Times New Roman" w:hAnsi="Times New Roman" w:cs="Times New Roman"/>
          <w:i/>
        </w:rPr>
        <w:t>»</w:t>
      </w:r>
      <w:r w:rsidR="00514879">
        <w:rPr>
          <w:rFonts w:ascii="Times New Roman" w:hAnsi="Times New Roman" w:cs="Times New Roman"/>
          <w:i/>
        </w:rPr>
        <w:t xml:space="preserve"> сонетного жанра </w:t>
      </w:r>
      <w:r w:rsidR="007C5287">
        <w:rPr>
          <w:rFonts w:ascii="Times New Roman" w:hAnsi="Times New Roman" w:cs="Times New Roman"/>
          <w:i/>
        </w:rPr>
        <w:t xml:space="preserve">крымской </w:t>
      </w:r>
      <w:r>
        <w:rPr>
          <w:rFonts w:ascii="Times New Roman" w:hAnsi="Times New Roman" w:cs="Times New Roman"/>
          <w:i/>
        </w:rPr>
        <w:t xml:space="preserve">поэзии способствовали </w:t>
      </w:r>
      <w:r>
        <w:rPr>
          <w:rFonts w:ascii="Times New Roman" w:eastAsia="Times New Roman" w:hAnsi="Times New Roman" w:cs="Times New Roman"/>
          <w:i/>
        </w:rPr>
        <w:t xml:space="preserve">и объективные обстоятельства. </w:t>
      </w:r>
      <w:r w:rsidR="00514879">
        <w:rPr>
          <w:rFonts w:ascii="Times New Roman" w:eastAsia="Times New Roman" w:hAnsi="Times New Roman" w:cs="Times New Roman"/>
          <w:i/>
        </w:rPr>
        <w:t>Ведь</w:t>
      </w:r>
      <w:r w:rsidR="00253C2E">
        <w:rPr>
          <w:rFonts w:ascii="Times New Roman" w:eastAsia="Times New Roman" w:hAnsi="Times New Roman" w:cs="Times New Roman"/>
          <w:i/>
        </w:rPr>
        <w:t xml:space="preserve"> в</w:t>
      </w:r>
      <w:r w:rsidR="00253C2E" w:rsidRPr="00FF5376">
        <w:rPr>
          <w:rFonts w:ascii="Times New Roman" w:eastAsia="Times New Roman" w:hAnsi="Times New Roman" w:cs="Times New Roman"/>
          <w:i/>
        </w:rPr>
        <w:t xml:space="preserve"> последние годы русские поэты и читатели всё </w:t>
      </w:r>
      <w:r w:rsidR="00253C2E">
        <w:rPr>
          <w:rFonts w:ascii="Times New Roman" w:eastAsia="Times New Roman" w:hAnsi="Times New Roman" w:cs="Times New Roman"/>
          <w:i/>
        </w:rPr>
        <w:t xml:space="preserve">глубже </w:t>
      </w:r>
      <w:r w:rsidR="00253C2E" w:rsidRPr="00FF5376">
        <w:rPr>
          <w:rFonts w:ascii="Times New Roman" w:eastAsia="Times New Roman" w:hAnsi="Times New Roman" w:cs="Times New Roman"/>
          <w:i/>
        </w:rPr>
        <w:t xml:space="preserve">осознают высокий художественный статус сонета и сонетного венка. А </w:t>
      </w:r>
      <w:r w:rsidR="00253C2E" w:rsidRPr="00FF5376">
        <w:rPr>
          <w:rFonts w:ascii="Times New Roman" w:eastAsia="Times New Roman" w:hAnsi="Times New Roman" w:cs="Times New Roman"/>
          <w:i/>
          <w:iCs/>
        </w:rPr>
        <w:t>традиция сонетно записывать неотразимые крымские впечатления</w:t>
      </w:r>
      <w:r w:rsidR="00253C2E" w:rsidRPr="00FF5376">
        <w:rPr>
          <w:rFonts w:ascii="Times New Roman" w:eastAsia="Times New Roman" w:hAnsi="Times New Roman" w:cs="Times New Roman"/>
          <w:i/>
        </w:rPr>
        <w:t xml:space="preserve">, родившаяся в русской поэтической атмосфере по гениальному наитию Адама Мицкевича и утвердившаяся в творчестве </w:t>
      </w:r>
      <w:r w:rsidR="00253C2E" w:rsidRPr="00FF5376">
        <w:rPr>
          <w:rFonts w:ascii="Times New Roman" w:eastAsia="Times New Roman" w:hAnsi="Times New Roman" w:cs="Times New Roman"/>
          <w:i/>
        </w:rPr>
        <w:lastRenderedPageBreak/>
        <w:t>рус</w:t>
      </w:r>
      <w:r w:rsidR="00D363E5">
        <w:rPr>
          <w:rFonts w:ascii="Times New Roman" w:eastAsia="Times New Roman" w:hAnsi="Times New Roman" w:cs="Times New Roman"/>
          <w:i/>
        </w:rPr>
        <w:t>ских поэтов последующих времён</w:t>
      </w:r>
      <w:r w:rsidR="00253C2E" w:rsidRPr="00FF5376">
        <w:rPr>
          <w:rFonts w:ascii="Times New Roman" w:eastAsia="Times New Roman" w:hAnsi="Times New Roman" w:cs="Times New Roman"/>
          <w:i/>
        </w:rPr>
        <w:t>, ныне</w:t>
      </w:r>
      <w:r w:rsidR="00FC396F">
        <w:rPr>
          <w:rFonts w:ascii="Times New Roman" w:eastAsia="Times New Roman" w:hAnsi="Times New Roman" w:cs="Times New Roman"/>
          <w:i/>
        </w:rPr>
        <w:t xml:space="preserve"> </w:t>
      </w:r>
      <w:r w:rsidR="00D363E5">
        <w:rPr>
          <w:rFonts w:ascii="Times New Roman" w:eastAsia="Times New Roman" w:hAnsi="Times New Roman" w:cs="Times New Roman"/>
          <w:i/>
        </w:rPr>
        <w:t xml:space="preserve"> </w:t>
      </w:r>
      <w:r w:rsidR="00253C2E" w:rsidRPr="00FF5376">
        <w:rPr>
          <w:rFonts w:ascii="Times New Roman" w:eastAsia="Times New Roman" w:hAnsi="Times New Roman" w:cs="Times New Roman"/>
          <w:i/>
          <w:iCs/>
        </w:rPr>
        <w:t>получает невиданное развитие</w:t>
      </w:r>
      <w:r w:rsidR="00FC396F">
        <w:rPr>
          <w:rFonts w:ascii="Times New Roman" w:eastAsia="Times New Roman" w:hAnsi="Times New Roman" w:cs="Times New Roman"/>
          <w:i/>
        </w:rPr>
        <w:t>,</w:t>
      </w:r>
      <w:r w:rsidR="00FC396F" w:rsidRPr="00FC396F">
        <w:rPr>
          <w:rFonts w:ascii="Times New Roman" w:eastAsia="Times New Roman" w:hAnsi="Times New Roman" w:cs="Times New Roman"/>
          <w:i/>
        </w:rPr>
        <w:t xml:space="preserve"> </w:t>
      </w:r>
      <w:r w:rsidR="00FC396F" w:rsidRPr="00FF5376">
        <w:rPr>
          <w:rFonts w:ascii="Times New Roman" w:eastAsia="Times New Roman" w:hAnsi="Times New Roman" w:cs="Times New Roman"/>
          <w:i/>
        </w:rPr>
        <w:t>несмотря на сложность оформления многослойной сонетной поэтики</w:t>
      </w:r>
      <w:r w:rsidR="00FC396F">
        <w:rPr>
          <w:rFonts w:ascii="Times New Roman" w:eastAsia="Times New Roman" w:hAnsi="Times New Roman" w:cs="Times New Roman"/>
          <w:i/>
        </w:rPr>
        <w:t>.</w:t>
      </w:r>
      <w:r w:rsidR="00253C2E">
        <w:rPr>
          <w:rFonts w:ascii="Times New Roman" w:eastAsia="Times New Roman" w:hAnsi="Times New Roman" w:cs="Times New Roman"/>
          <w:i/>
        </w:rPr>
        <w:t xml:space="preserve"> И м</w:t>
      </w:r>
      <w:r w:rsidR="00253C2E" w:rsidRPr="00FF5376">
        <w:rPr>
          <w:rFonts w:ascii="Times New Roman" w:eastAsia="Times New Roman" w:hAnsi="Times New Roman" w:cs="Times New Roman"/>
          <w:i/>
        </w:rPr>
        <w:t xml:space="preserve">ногие </w:t>
      </w:r>
      <w:r w:rsidR="00222EE7">
        <w:rPr>
          <w:rFonts w:ascii="Times New Roman" w:eastAsia="Times New Roman" w:hAnsi="Times New Roman" w:cs="Times New Roman"/>
          <w:i/>
        </w:rPr>
        <w:t xml:space="preserve">современные </w:t>
      </w:r>
      <w:r w:rsidR="00253C2E" w:rsidRPr="00FF5376">
        <w:rPr>
          <w:rFonts w:ascii="Times New Roman" w:eastAsia="Times New Roman" w:hAnsi="Times New Roman" w:cs="Times New Roman"/>
          <w:i/>
        </w:rPr>
        <w:t xml:space="preserve">поэты, интуитивно проникаясь тайнами жанра и настойчиво осваивая сонетный инструментарий глубинного познания бытия, </w:t>
      </w:r>
      <w:r w:rsidR="00253C2E">
        <w:rPr>
          <w:rFonts w:ascii="Times New Roman" w:eastAsia="Times New Roman" w:hAnsi="Times New Roman" w:cs="Times New Roman"/>
          <w:i/>
        </w:rPr>
        <w:t xml:space="preserve">продолжают </w:t>
      </w:r>
      <w:r w:rsidR="00253C2E" w:rsidRPr="00FF5376">
        <w:rPr>
          <w:rFonts w:ascii="Times New Roman" w:eastAsia="Times New Roman" w:hAnsi="Times New Roman" w:cs="Times New Roman"/>
          <w:i/>
        </w:rPr>
        <w:t>укрощать этими победительными средств</w:t>
      </w:r>
      <w:r w:rsidR="00253C2E">
        <w:rPr>
          <w:rFonts w:ascii="Times New Roman" w:eastAsia="Times New Roman" w:hAnsi="Times New Roman" w:cs="Times New Roman"/>
          <w:i/>
        </w:rPr>
        <w:t xml:space="preserve">ами сущностные стихии Крыма. Яркость и онтологическая плодоносность </w:t>
      </w:r>
      <w:r w:rsidR="007C5287">
        <w:rPr>
          <w:rFonts w:ascii="Times New Roman" w:eastAsia="Times New Roman" w:hAnsi="Times New Roman" w:cs="Times New Roman"/>
          <w:i/>
        </w:rPr>
        <w:t xml:space="preserve">столь </w:t>
      </w:r>
      <w:r w:rsidR="00253C2E">
        <w:rPr>
          <w:rFonts w:ascii="Times New Roman" w:eastAsia="Times New Roman" w:hAnsi="Times New Roman" w:cs="Times New Roman"/>
          <w:i/>
        </w:rPr>
        <w:t>феноменальног</w:t>
      </w:r>
      <w:r w:rsidR="00CC04A0">
        <w:rPr>
          <w:rFonts w:ascii="Times New Roman" w:eastAsia="Times New Roman" w:hAnsi="Times New Roman" w:cs="Times New Roman"/>
          <w:i/>
        </w:rPr>
        <w:t>о художественного явления взываю</w:t>
      </w:r>
      <w:r w:rsidR="00253C2E">
        <w:rPr>
          <w:rFonts w:ascii="Times New Roman" w:eastAsia="Times New Roman" w:hAnsi="Times New Roman" w:cs="Times New Roman"/>
          <w:i/>
        </w:rPr>
        <w:t xml:space="preserve">т к его концептуальному постижению. Такой опыт и представлен в двухтомном издании </w:t>
      </w:r>
      <w:proofErr w:type="gramStart"/>
      <w:r w:rsidR="00253C2E">
        <w:rPr>
          <w:rFonts w:ascii="Times New Roman" w:eastAsia="Times New Roman" w:hAnsi="Times New Roman" w:cs="Times New Roman"/>
          <w:i/>
        </w:rPr>
        <w:t>о</w:t>
      </w:r>
      <w:proofErr w:type="gramEnd"/>
      <w:r w:rsidR="00253C2E">
        <w:rPr>
          <w:rFonts w:ascii="Times New Roman" w:eastAsia="Times New Roman" w:hAnsi="Times New Roman" w:cs="Times New Roman"/>
          <w:i/>
        </w:rPr>
        <w:t xml:space="preserve"> крымской сонетиане.</w:t>
      </w:r>
    </w:p>
    <w:p w:rsidR="001913DA" w:rsidRDefault="001913DA" w:rsidP="00400C53">
      <w:pPr>
        <w:ind w:firstLine="0"/>
        <w:contextualSpacing/>
        <w:rPr>
          <w:rFonts w:ascii="Book Antiqua" w:hAnsi="Book Antiqua" w:cs="Times New Roman"/>
        </w:rPr>
      </w:pPr>
    </w:p>
    <w:p w:rsidR="00285FEA" w:rsidRPr="00BB6171" w:rsidRDefault="001913DA" w:rsidP="00BB6171">
      <w:pPr>
        <w:rPr>
          <w:rFonts w:ascii="Times New Roman" w:hAnsi="Times New Roman" w:cs="Times New Roman"/>
        </w:rPr>
      </w:pPr>
      <w:r w:rsidRPr="00B972E0">
        <w:rPr>
          <w:rFonts w:ascii="Times New Roman" w:hAnsi="Times New Roman" w:cs="Times New Roman"/>
          <w:b/>
          <w:sz w:val="28"/>
          <w:szCs w:val="28"/>
        </w:rPr>
        <w:t>П</w:t>
      </w:r>
      <w:r w:rsidR="008D485F">
        <w:rPr>
          <w:rFonts w:ascii="Times New Roman" w:hAnsi="Times New Roman" w:cs="Times New Roman"/>
        </w:rPr>
        <w:t xml:space="preserve">осле презентации </w:t>
      </w:r>
      <w:r w:rsidR="00253C2E">
        <w:rPr>
          <w:rFonts w:ascii="Times New Roman" w:hAnsi="Times New Roman" w:cs="Times New Roman"/>
        </w:rPr>
        <w:t xml:space="preserve">крымскосонетной </w:t>
      </w:r>
      <w:r w:rsidR="008D485F">
        <w:rPr>
          <w:rFonts w:ascii="Times New Roman" w:hAnsi="Times New Roman" w:cs="Times New Roman"/>
        </w:rPr>
        <w:t xml:space="preserve">дилогии </w:t>
      </w:r>
      <w:r w:rsidR="0087189F">
        <w:rPr>
          <w:rFonts w:ascii="Times New Roman" w:hAnsi="Times New Roman" w:cs="Times New Roman"/>
        </w:rPr>
        <w:t xml:space="preserve">уже </w:t>
      </w:r>
      <w:r w:rsidR="008D485F">
        <w:rPr>
          <w:rFonts w:ascii="Times New Roman" w:hAnsi="Times New Roman" w:cs="Times New Roman"/>
        </w:rPr>
        <w:t>п</w:t>
      </w:r>
      <w:r w:rsidRPr="001611F0">
        <w:rPr>
          <w:rFonts w:ascii="Times New Roman" w:hAnsi="Times New Roman" w:cs="Times New Roman"/>
        </w:rPr>
        <w:t xml:space="preserve">рошло </w:t>
      </w:r>
      <w:r w:rsidR="008D485F">
        <w:rPr>
          <w:rFonts w:ascii="Times New Roman" w:hAnsi="Times New Roman" w:cs="Times New Roman"/>
        </w:rPr>
        <w:t xml:space="preserve">некоторое </w:t>
      </w:r>
      <w:r w:rsidRPr="001611F0">
        <w:rPr>
          <w:rFonts w:ascii="Times New Roman" w:hAnsi="Times New Roman" w:cs="Times New Roman"/>
        </w:rPr>
        <w:t>время</w:t>
      </w:r>
      <w:proofErr w:type="gramStart"/>
      <w:r w:rsidRPr="001611F0">
        <w:rPr>
          <w:rFonts w:ascii="Times New Roman" w:hAnsi="Times New Roman" w:cs="Times New Roman"/>
        </w:rPr>
        <w:t>… И</w:t>
      </w:r>
      <w:proofErr w:type="gramEnd"/>
      <w:r w:rsidRPr="001611F0">
        <w:rPr>
          <w:rFonts w:ascii="Times New Roman" w:hAnsi="Times New Roman" w:cs="Times New Roman"/>
        </w:rPr>
        <w:t xml:space="preserve"> мне, автору издания, стало ещё понятнее, как важно было получить </w:t>
      </w:r>
      <w:r w:rsidR="00446055">
        <w:rPr>
          <w:rFonts w:ascii="Times New Roman" w:hAnsi="Times New Roman" w:cs="Times New Roman"/>
        </w:rPr>
        <w:t xml:space="preserve">и осмыслить </w:t>
      </w:r>
      <w:r w:rsidRPr="001611F0">
        <w:rPr>
          <w:rFonts w:ascii="Times New Roman" w:hAnsi="Times New Roman" w:cs="Times New Roman"/>
        </w:rPr>
        <w:t>читательские отклики в их совокупности. Сейчас все высказывания и диалоги отстоялись, сгустились, соединились общими смы</w:t>
      </w:r>
      <w:r w:rsidR="00BB6171">
        <w:rPr>
          <w:rFonts w:ascii="Times New Roman" w:hAnsi="Times New Roman" w:cs="Times New Roman"/>
        </w:rPr>
        <w:t>слами в единое пространство. Э</w:t>
      </w:r>
      <w:r w:rsidRPr="001611F0">
        <w:rPr>
          <w:rFonts w:ascii="Times New Roman" w:hAnsi="Times New Roman" w:cs="Times New Roman"/>
        </w:rPr>
        <w:t xml:space="preserve">ти смыслы, изначально выраженные всеми по-разному, </w:t>
      </w:r>
      <w:r w:rsidR="00CC04A0">
        <w:rPr>
          <w:rFonts w:ascii="Times New Roman" w:hAnsi="Times New Roman" w:cs="Times New Roman"/>
        </w:rPr>
        <w:t xml:space="preserve">можно назвать </w:t>
      </w:r>
      <w:r w:rsidRPr="003F5CA3">
        <w:rPr>
          <w:rFonts w:ascii="Times New Roman" w:hAnsi="Times New Roman" w:cs="Times New Roman"/>
          <w:i/>
        </w:rPr>
        <w:t xml:space="preserve">сверхтекстом </w:t>
      </w:r>
      <w:r w:rsidR="00CC04A0" w:rsidRPr="003F5CA3">
        <w:rPr>
          <w:rFonts w:ascii="Times New Roman" w:hAnsi="Times New Roman" w:cs="Times New Roman"/>
          <w:i/>
        </w:rPr>
        <w:t xml:space="preserve">данного </w:t>
      </w:r>
      <w:r w:rsidRPr="003F5CA3">
        <w:rPr>
          <w:rFonts w:ascii="Times New Roman" w:hAnsi="Times New Roman" w:cs="Times New Roman"/>
          <w:i/>
        </w:rPr>
        <w:t>культурного действа</w:t>
      </w:r>
      <w:r w:rsidR="001611F0" w:rsidRPr="001611F0">
        <w:rPr>
          <w:rFonts w:ascii="Times New Roman" w:hAnsi="Times New Roman" w:cs="Times New Roman"/>
        </w:rPr>
        <w:t xml:space="preserve"> </w:t>
      </w:r>
      <w:r w:rsidRPr="001611F0">
        <w:rPr>
          <w:rFonts w:ascii="Times New Roman" w:hAnsi="Times New Roman" w:cs="Times New Roman"/>
        </w:rPr>
        <w:t>вокруг со</w:t>
      </w:r>
      <w:r w:rsidR="00CC04A0">
        <w:rPr>
          <w:rFonts w:ascii="Times New Roman" w:hAnsi="Times New Roman" w:cs="Times New Roman"/>
        </w:rPr>
        <w:t>нетной ипостаси крымской поэзии, взросшего творческой энергией</w:t>
      </w:r>
      <w:r w:rsidR="00CC04A0" w:rsidRPr="001611F0">
        <w:rPr>
          <w:rFonts w:ascii="Times New Roman" w:hAnsi="Times New Roman" w:cs="Times New Roman"/>
        </w:rPr>
        <w:t xml:space="preserve"> </w:t>
      </w:r>
      <w:r w:rsidR="004639D3">
        <w:rPr>
          <w:rFonts w:ascii="Times New Roman" w:hAnsi="Times New Roman" w:cs="Times New Roman"/>
        </w:rPr>
        <w:t xml:space="preserve">и </w:t>
      </w:r>
      <w:r w:rsidR="00CC04A0" w:rsidRPr="001611F0">
        <w:rPr>
          <w:rFonts w:ascii="Times New Roman" w:hAnsi="Times New Roman" w:cs="Times New Roman"/>
        </w:rPr>
        <w:t>автора книги</w:t>
      </w:r>
      <w:r w:rsidR="004639D3">
        <w:rPr>
          <w:rFonts w:ascii="Times New Roman" w:hAnsi="Times New Roman" w:cs="Times New Roman"/>
        </w:rPr>
        <w:t>,</w:t>
      </w:r>
      <w:r w:rsidR="00CC04A0" w:rsidRPr="001611F0">
        <w:rPr>
          <w:rFonts w:ascii="Times New Roman" w:hAnsi="Times New Roman" w:cs="Times New Roman"/>
        </w:rPr>
        <w:t xml:space="preserve"> и</w:t>
      </w:r>
      <w:r w:rsidR="00CC04A0">
        <w:rPr>
          <w:rFonts w:ascii="Times New Roman" w:hAnsi="Times New Roman" w:cs="Times New Roman"/>
        </w:rPr>
        <w:t xml:space="preserve"> авторов читательских откликов. </w:t>
      </w:r>
      <w:r w:rsidR="00FC396F">
        <w:rPr>
          <w:rFonts w:ascii="Times New Roman" w:hAnsi="Times New Roman" w:cs="Times New Roman"/>
        </w:rPr>
        <w:t>Э</w:t>
      </w:r>
      <w:r w:rsidR="001611F0" w:rsidRPr="001611F0">
        <w:rPr>
          <w:rFonts w:ascii="Times New Roman" w:hAnsi="Times New Roman" w:cs="Times New Roman"/>
        </w:rPr>
        <w:t xml:space="preserve">то даёт основание принять КРЫМСКОЕ ГЕОПОЭТИЧЕСКОЕ СОБРАНИЕ как совершенно необходимое продолжение дилогии, уже после эпилога. И если высказывания первых </w:t>
      </w:r>
      <w:r w:rsidR="001611F0" w:rsidRPr="00400C53">
        <w:rPr>
          <w:rFonts w:ascii="Times New Roman" w:hAnsi="Times New Roman" w:cs="Times New Roman"/>
        </w:rPr>
        <w:t xml:space="preserve">читателей книги – своеобразный </w:t>
      </w:r>
      <w:r w:rsidR="001611F0" w:rsidRPr="00400C53">
        <w:rPr>
          <w:rFonts w:ascii="Times New Roman" w:hAnsi="Times New Roman" w:cs="Times New Roman"/>
          <w:i/>
          <w:lang w:val="en-US"/>
        </w:rPr>
        <w:t>post</w:t>
      </w:r>
      <w:r w:rsidR="001611F0" w:rsidRPr="00400C53">
        <w:rPr>
          <w:rFonts w:ascii="Times New Roman" w:hAnsi="Times New Roman" w:cs="Times New Roman"/>
          <w:i/>
        </w:rPr>
        <w:t xml:space="preserve"> </w:t>
      </w:r>
      <w:r w:rsidR="001611F0" w:rsidRPr="00400C53">
        <w:rPr>
          <w:rFonts w:ascii="Times New Roman" w:hAnsi="Times New Roman" w:cs="Times New Roman"/>
          <w:i/>
          <w:lang w:val="en-US"/>
        </w:rPr>
        <w:t>scriptum</w:t>
      </w:r>
      <w:r w:rsidR="001611F0" w:rsidRPr="00400C53">
        <w:rPr>
          <w:rFonts w:ascii="Times New Roman" w:hAnsi="Times New Roman" w:cs="Times New Roman"/>
          <w:i/>
        </w:rPr>
        <w:t xml:space="preserve"> </w:t>
      </w:r>
      <w:r w:rsidR="001611F0" w:rsidRPr="00400C53">
        <w:rPr>
          <w:rFonts w:ascii="Times New Roman" w:hAnsi="Times New Roman" w:cs="Times New Roman"/>
        </w:rPr>
        <w:t xml:space="preserve">издания, то эти завершающие строки автора – его </w:t>
      </w:r>
      <w:r w:rsidR="001611F0" w:rsidRPr="00400C53">
        <w:rPr>
          <w:rFonts w:ascii="Times New Roman" w:hAnsi="Times New Roman" w:cs="Times New Roman"/>
          <w:i/>
          <w:lang w:val="en-US"/>
        </w:rPr>
        <w:t>post</w:t>
      </w:r>
      <w:r w:rsidR="001611F0" w:rsidRPr="00400C53">
        <w:rPr>
          <w:rFonts w:ascii="Times New Roman" w:hAnsi="Times New Roman" w:cs="Times New Roman"/>
          <w:i/>
        </w:rPr>
        <w:t xml:space="preserve"> </w:t>
      </w:r>
      <w:r w:rsidR="001611F0" w:rsidRPr="00400C53">
        <w:rPr>
          <w:rFonts w:ascii="Times New Roman" w:hAnsi="Times New Roman" w:cs="Times New Roman"/>
          <w:i/>
          <w:lang w:val="en-US"/>
        </w:rPr>
        <w:t>post</w:t>
      </w:r>
      <w:r w:rsidR="001611F0" w:rsidRPr="00400C53">
        <w:rPr>
          <w:rFonts w:ascii="Times New Roman" w:hAnsi="Times New Roman" w:cs="Times New Roman"/>
          <w:i/>
        </w:rPr>
        <w:t xml:space="preserve"> </w:t>
      </w:r>
      <w:r w:rsidR="001611F0" w:rsidRPr="00400C53">
        <w:rPr>
          <w:rFonts w:ascii="Times New Roman" w:hAnsi="Times New Roman" w:cs="Times New Roman"/>
          <w:i/>
          <w:lang w:val="en-US"/>
        </w:rPr>
        <w:t>scriptum</w:t>
      </w:r>
      <w:r w:rsidR="001611F0" w:rsidRPr="00400C53">
        <w:rPr>
          <w:rFonts w:ascii="Times New Roman" w:hAnsi="Times New Roman" w:cs="Times New Roman"/>
          <w:i/>
        </w:rPr>
        <w:t>.</w:t>
      </w:r>
    </w:p>
    <w:p w:rsidR="009169EC" w:rsidRDefault="00FF5376" w:rsidP="001143D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Вспоминая своё </w:t>
      </w:r>
      <w:r w:rsidR="00AB7742">
        <w:rPr>
          <w:rFonts w:ascii="Times New Roman" w:hAnsi="Times New Roman" w:cs="Times New Roman"/>
        </w:rPr>
        <w:t>ОБРАЩЕНИЕ</w:t>
      </w:r>
      <w:r>
        <w:rPr>
          <w:rFonts w:ascii="Times New Roman" w:hAnsi="Times New Roman" w:cs="Times New Roman"/>
        </w:rPr>
        <w:t xml:space="preserve"> к читателям, хочу заметить, что п</w:t>
      </w:r>
      <w:r w:rsidR="00400C53" w:rsidRPr="00285FEA">
        <w:rPr>
          <w:rFonts w:ascii="Times New Roman" w:hAnsi="Times New Roman" w:cs="Times New Roman"/>
        </w:rPr>
        <w:t>резентация издания была задумана</w:t>
      </w:r>
      <w:r w:rsidR="00CC7FF6" w:rsidRPr="00285FEA">
        <w:rPr>
          <w:rFonts w:ascii="Times New Roman" w:hAnsi="Times New Roman" w:cs="Times New Roman"/>
        </w:rPr>
        <w:t xml:space="preserve"> </w:t>
      </w:r>
      <w:r w:rsidR="00070E53">
        <w:rPr>
          <w:rFonts w:ascii="Times New Roman" w:hAnsi="Times New Roman" w:cs="Times New Roman"/>
        </w:rPr>
        <w:t xml:space="preserve">в качестве </w:t>
      </w:r>
      <w:r w:rsidR="00CC7FF6" w:rsidRPr="00285FEA">
        <w:rPr>
          <w:rFonts w:ascii="Times New Roman" w:hAnsi="Times New Roman" w:cs="Times New Roman"/>
        </w:rPr>
        <w:t>тест</w:t>
      </w:r>
      <w:r w:rsidR="00070E53">
        <w:rPr>
          <w:rFonts w:ascii="Times New Roman" w:hAnsi="Times New Roman" w:cs="Times New Roman"/>
        </w:rPr>
        <w:t>а</w:t>
      </w:r>
      <w:r w:rsidR="00CC7FF6" w:rsidRPr="00285FEA">
        <w:rPr>
          <w:rFonts w:ascii="Times New Roman" w:hAnsi="Times New Roman" w:cs="Times New Roman"/>
        </w:rPr>
        <w:t xml:space="preserve"> на наличие и степень читательского интереса к заявленной в </w:t>
      </w:r>
      <w:r w:rsidR="00400C53" w:rsidRPr="00285FEA">
        <w:rPr>
          <w:rFonts w:ascii="Times New Roman" w:hAnsi="Times New Roman" w:cs="Times New Roman"/>
        </w:rPr>
        <w:t xml:space="preserve">нём </w:t>
      </w:r>
      <w:r w:rsidR="00CC7FF6" w:rsidRPr="00285FEA">
        <w:rPr>
          <w:rFonts w:ascii="Times New Roman" w:hAnsi="Times New Roman" w:cs="Times New Roman"/>
        </w:rPr>
        <w:t>проблематике</w:t>
      </w:r>
      <w:r w:rsidR="00070E53">
        <w:rPr>
          <w:rFonts w:ascii="Times New Roman" w:hAnsi="Times New Roman" w:cs="Times New Roman"/>
        </w:rPr>
        <w:t xml:space="preserve"> и для оценки потенциала изданных книг в дальнейшем осмыслении образа Крыма</w:t>
      </w:r>
      <w:r w:rsidR="009169EC">
        <w:rPr>
          <w:rFonts w:ascii="Times New Roman" w:hAnsi="Times New Roman" w:cs="Times New Roman"/>
        </w:rPr>
        <w:t>, а</w:t>
      </w:r>
      <w:r w:rsidR="005D7776">
        <w:rPr>
          <w:rFonts w:ascii="Times New Roman" w:hAnsi="Times New Roman" w:cs="Times New Roman"/>
        </w:rPr>
        <w:t xml:space="preserve"> также</w:t>
      </w:r>
      <w:r w:rsidR="00AB7742">
        <w:rPr>
          <w:rFonts w:ascii="Times New Roman" w:hAnsi="Times New Roman" w:cs="Times New Roman"/>
        </w:rPr>
        <w:t xml:space="preserve"> –</w:t>
      </w:r>
      <w:r w:rsidR="005D7776">
        <w:rPr>
          <w:rFonts w:ascii="Times New Roman" w:hAnsi="Times New Roman" w:cs="Times New Roman"/>
        </w:rPr>
        <w:t xml:space="preserve"> для поп</w:t>
      </w:r>
      <w:r w:rsidR="009169EC">
        <w:rPr>
          <w:rFonts w:ascii="Times New Roman" w:hAnsi="Times New Roman" w:cs="Times New Roman"/>
        </w:rPr>
        <w:t>уляризации мудрого жанра сонета</w:t>
      </w:r>
      <w:r w:rsidR="00933078">
        <w:rPr>
          <w:rFonts w:ascii="Times New Roman" w:hAnsi="Times New Roman" w:cs="Times New Roman"/>
        </w:rPr>
        <w:t>.</w:t>
      </w:r>
      <w:r w:rsidR="0055556F">
        <w:rPr>
          <w:rFonts w:ascii="Times New Roman" w:hAnsi="Times New Roman" w:cs="Times New Roman"/>
        </w:rPr>
        <w:t xml:space="preserve"> </w:t>
      </w:r>
    </w:p>
    <w:p w:rsidR="00F55274" w:rsidRDefault="0055556F" w:rsidP="001143D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оправдание ожиданий</w:t>
      </w:r>
      <w:r w:rsidR="001956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 </w:t>
      </w:r>
      <w:r w:rsidR="00AB7742">
        <w:rPr>
          <w:rFonts w:ascii="Times New Roman" w:hAnsi="Times New Roman" w:cs="Times New Roman"/>
        </w:rPr>
        <w:t xml:space="preserve">призыв автора к предметному общению </w:t>
      </w:r>
      <w:r w:rsidR="00070E53">
        <w:rPr>
          <w:rFonts w:ascii="Times New Roman" w:hAnsi="Times New Roman" w:cs="Times New Roman"/>
        </w:rPr>
        <w:t>откликнул</w:t>
      </w:r>
      <w:r w:rsidR="00DD5F85">
        <w:rPr>
          <w:rFonts w:ascii="Times New Roman" w:hAnsi="Times New Roman" w:cs="Times New Roman"/>
        </w:rPr>
        <w:t>ось немало творческих личностей</w:t>
      </w:r>
      <w:r w:rsidR="00070E53">
        <w:rPr>
          <w:rFonts w:ascii="Times New Roman" w:hAnsi="Times New Roman" w:cs="Times New Roman"/>
        </w:rPr>
        <w:t>, уже познакоми</w:t>
      </w:r>
      <w:r w:rsidR="00AB51F3">
        <w:rPr>
          <w:rFonts w:ascii="Times New Roman" w:hAnsi="Times New Roman" w:cs="Times New Roman"/>
        </w:rPr>
        <w:t>вш</w:t>
      </w:r>
      <w:r w:rsidR="00DD5F85">
        <w:rPr>
          <w:rFonts w:ascii="Times New Roman" w:hAnsi="Times New Roman" w:cs="Times New Roman"/>
        </w:rPr>
        <w:t>ихся</w:t>
      </w:r>
      <w:r w:rsidR="00070E53">
        <w:rPr>
          <w:rFonts w:ascii="Times New Roman" w:hAnsi="Times New Roman" w:cs="Times New Roman"/>
        </w:rPr>
        <w:t xml:space="preserve"> с книгами: </w:t>
      </w:r>
    </w:p>
    <w:p w:rsidR="00F55274" w:rsidRDefault="00F55274" w:rsidP="001143D3">
      <w:pPr>
        <w:contextualSpacing/>
        <w:rPr>
          <w:rFonts w:ascii="Times New Roman" w:hAnsi="Times New Roman" w:cs="Times New Roman"/>
        </w:rPr>
      </w:pPr>
      <w:r w:rsidRPr="002C7D09">
        <w:rPr>
          <w:rFonts w:ascii="Book Antiqua" w:hAnsi="Book Antiqua" w:cs="Times New Roman"/>
          <w:color w:val="000000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95690">
        <w:rPr>
          <w:rFonts w:ascii="Times New Roman" w:hAnsi="Times New Roman" w:cs="Times New Roman"/>
        </w:rPr>
        <w:t>п</w:t>
      </w:r>
      <w:r w:rsidR="001143D3">
        <w:rPr>
          <w:rFonts w:ascii="Times New Roman" w:hAnsi="Times New Roman" w:cs="Times New Roman"/>
        </w:rPr>
        <w:t>оэты</w:t>
      </w:r>
      <w:r w:rsidR="001143D3" w:rsidRPr="001143D3">
        <w:rPr>
          <w:rFonts w:ascii="Times New Roman" w:hAnsi="Times New Roman" w:cs="Times New Roman"/>
        </w:rPr>
        <w:t>, чьи прои</w:t>
      </w:r>
      <w:r w:rsidR="001143D3">
        <w:rPr>
          <w:rFonts w:ascii="Times New Roman" w:hAnsi="Times New Roman" w:cs="Times New Roman"/>
        </w:rPr>
        <w:t>зведения представлены в дилогии</w:t>
      </w:r>
      <w:r w:rsidR="00DB6FDD">
        <w:rPr>
          <w:rFonts w:ascii="Times New Roman" w:hAnsi="Times New Roman" w:cs="Times New Roman"/>
        </w:rPr>
        <w:t xml:space="preserve">: 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Дмитрий Тарасенко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(Севастополь)</w:t>
      </w:r>
      <w:r w:rsidR="001143D3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222EE7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Валерий Митрохин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(Бахчисарай)</w:t>
      </w:r>
      <w:r w:rsidR="00222EE7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1143D3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Вера Любчик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(Евпатория)</w:t>
      </w:r>
      <w:r w:rsidR="001143D3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1143D3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Алла Кармаза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(Севастополь)</w:t>
      </w:r>
      <w:r w:rsidR="001143D3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1143D3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Тамара Егорова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(Ялта)</w:t>
      </w:r>
      <w:r w:rsidR="00253C2E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1143D3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А</w:t>
      </w:r>
      <w:r w:rsidR="00222EE7" w:rsidRPr="004639D3">
        <w:rPr>
          <w:rFonts w:ascii="Times New Roman" w:hAnsi="Times New Roman" w:cs="Times New Roman"/>
          <w:b/>
          <w:i/>
          <w:sz w:val="20"/>
          <w:szCs w:val="20"/>
        </w:rPr>
        <w:t>дольф Зиганиди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(Ялта)</w:t>
      </w:r>
      <w:r w:rsidR="00222EE7" w:rsidRPr="00DB6FDD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222EE7" w:rsidRPr="004639D3">
        <w:rPr>
          <w:rFonts w:ascii="Times New Roman" w:hAnsi="Times New Roman" w:cs="Times New Roman"/>
          <w:b/>
          <w:i/>
          <w:sz w:val="20"/>
          <w:szCs w:val="20"/>
        </w:rPr>
        <w:t>Владимир Докшин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</w:t>
      </w:r>
      <w:r w:rsidR="001143D3" w:rsidRPr="00DB6FDD">
        <w:rPr>
          <w:rFonts w:ascii="Times New Roman" w:hAnsi="Times New Roman" w:cs="Times New Roman"/>
          <w:i/>
          <w:sz w:val="20"/>
          <w:szCs w:val="20"/>
        </w:rPr>
        <w:t>)</w:t>
      </w:r>
      <w:r w:rsidR="00253C2E" w:rsidRPr="00DB6FDD">
        <w:rPr>
          <w:rFonts w:ascii="Times New Roman" w:hAnsi="Times New Roman" w:cs="Times New Roman"/>
        </w:rPr>
        <w:t>;</w:t>
      </w:r>
      <w:r w:rsidR="0080313D">
        <w:rPr>
          <w:rFonts w:ascii="Times New Roman" w:hAnsi="Times New Roman" w:cs="Times New Roman"/>
        </w:rPr>
        <w:t xml:space="preserve"> </w:t>
      </w:r>
    </w:p>
    <w:p w:rsidR="00F55274" w:rsidRDefault="00F55274" w:rsidP="001143D3">
      <w:pPr>
        <w:contextualSpacing/>
        <w:rPr>
          <w:rFonts w:ascii="Times New Roman" w:hAnsi="Times New Roman" w:cs="Times New Roman"/>
        </w:rPr>
      </w:pPr>
      <w:r w:rsidRPr="002C7D09">
        <w:rPr>
          <w:rFonts w:ascii="Book Antiqua" w:hAnsi="Book Antiqua" w:cs="Times New Roman"/>
          <w:color w:val="000000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80313D">
        <w:rPr>
          <w:rFonts w:ascii="Times New Roman" w:hAnsi="Times New Roman" w:cs="Times New Roman"/>
        </w:rPr>
        <w:t>литературоведы и культурологи</w:t>
      </w:r>
      <w:r w:rsidR="00195690">
        <w:rPr>
          <w:rFonts w:ascii="Times New Roman" w:hAnsi="Times New Roman" w:cs="Times New Roman"/>
        </w:rPr>
        <w:t xml:space="preserve">, исследовательские интересы </w:t>
      </w:r>
      <w:r w:rsidR="00AB51F3">
        <w:rPr>
          <w:rFonts w:ascii="Times New Roman" w:hAnsi="Times New Roman" w:cs="Times New Roman"/>
        </w:rPr>
        <w:t xml:space="preserve">которых </w:t>
      </w:r>
      <w:r w:rsidR="00195690">
        <w:rPr>
          <w:rFonts w:ascii="Times New Roman" w:hAnsi="Times New Roman" w:cs="Times New Roman"/>
        </w:rPr>
        <w:t xml:space="preserve">укоренены в </w:t>
      </w:r>
      <w:proofErr w:type="gramStart"/>
      <w:r w:rsidR="00195690">
        <w:rPr>
          <w:rFonts w:ascii="Times New Roman" w:hAnsi="Times New Roman" w:cs="Times New Roman"/>
        </w:rPr>
        <w:t>крымской</w:t>
      </w:r>
      <w:proofErr w:type="gramEnd"/>
      <w:r w:rsidR="00195690">
        <w:rPr>
          <w:rFonts w:ascii="Times New Roman" w:hAnsi="Times New Roman" w:cs="Times New Roman"/>
        </w:rPr>
        <w:t xml:space="preserve"> геопоэтике</w:t>
      </w:r>
      <w:r w:rsidR="00DB6FDD">
        <w:rPr>
          <w:rFonts w:ascii="Times New Roman" w:hAnsi="Times New Roman" w:cs="Times New Roman"/>
        </w:rPr>
        <w:t xml:space="preserve">: </w:t>
      </w:r>
      <w:proofErr w:type="gramStart"/>
      <w:r w:rsidR="0080313D" w:rsidRPr="004639D3">
        <w:rPr>
          <w:rFonts w:ascii="Times New Roman" w:hAnsi="Times New Roman" w:cs="Times New Roman"/>
          <w:b/>
          <w:i/>
          <w:sz w:val="20"/>
          <w:szCs w:val="20"/>
        </w:rPr>
        <w:t>Елена Проскурякова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(Новосибирск)</w:t>
      </w:r>
      <w:r w:rsidR="0080313D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80313D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Татьяна Кошемчук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(Санкт-Петербург)</w:t>
      </w:r>
      <w:r w:rsidR="0080313D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80313D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Вера Подковырова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(Санкт-Петербург)</w:t>
      </w:r>
      <w:r w:rsidR="0080313D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80313D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Светлана Голикова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80313D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80313D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Александр Люсый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(Москва),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Татьяна Жуковская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(Москва</w:t>
      </w:r>
      <w:r w:rsidR="00707361" w:rsidRPr="00DB6FDD">
        <w:rPr>
          <w:rFonts w:ascii="Times New Roman" w:hAnsi="Times New Roman" w:cs="Times New Roman"/>
          <w:i/>
          <w:sz w:val="20"/>
          <w:szCs w:val="20"/>
        </w:rPr>
        <w:t>)</w:t>
      </w:r>
      <w:r w:rsidR="00707361" w:rsidRPr="00DB6FDD">
        <w:rPr>
          <w:rFonts w:ascii="Times New Roman" w:hAnsi="Times New Roman" w:cs="Times New Roman"/>
        </w:rPr>
        <w:t>;</w:t>
      </w:r>
      <w:r w:rsidR="000E73ED" w:rsidRPr="00DB6FDD">
        <w:rPr>
          <w:rFonts w:ascii="Times New Roman" w:hAnsi="Times New Roman" w:cs="Times New Roman"/>
        </w:rPr>
        <w:t xml:space="preserve"> </w:t>
      </w:r>
      <w:proofErr w:type="gramEnd"/>
    </w:p>
    <w:p w:rsidR="00F55274" w:rsidRDefault="00F55274" w:rsidP="001143D3">
      <w:pPr>
        <w:contextualSpacing/>
        <w:rPr>
          <w:rFonts w:ascii="Times New Roman" w:hAnsi="Times New Roman" w:cs="Times New Roman"/>
        </w:rPr>
      </w:pPr>
      <w:r w:rsidRPr="002C7D09">
        <w:rPr>
          <w:rFonts w:ascii="Book Antiqua" w:hAnsi="Book Antiqua" w:cs="Times New Roman"/>
          <w:color w:val="000000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DD5F85">
        <w:rPr>
          <w:rFonts w:ascii="Times New Roman" w:hAnsi="Times New Roman" w:cs="Times New Roman"/>
        </w:rPr>
        <w:t>и</w:t>
      </w:r>
      <w:r w:rsidR="00AB7742">
        <w:rPr>
          <w:rFonts w:ascii="Times New Roman" w:hAnsi="Times New Roman" w:cs="Times New Roman"/>
        </w:rPr>
        <w:t xml:space="preserve"> –</w:t>
      </w:r>
      <w:r w:rsidR="00DD5F85">
        <w:rPr>
          <w:rFonts w:ascii="Times New Roman" w:hAnsi="Times New Roman" w:cs="Times New Roman"/>
        </w:rPr>
        <w:t xml:space="preserve"> что очень важно</w:t>
      </w:r>
      <w:r w:rsidR="00AB7742">
        <w:rPr>
          <w:rFonts w:ascii="Times New Roman" w:hAnsi="Times New Roman" w:cs="Times New Roman"/>
        </w:rPr>
        <w:t xml:space="preserve"> – </w:t>
      </w:r>
      <w:r w:rsidR="00707361">
        <w:rPr>
          <w:rFonts w:ascii="Times New Roman" w:hAnsi="Times New Roman" w:cs="Times New Roman"/>
        </w:rPr>
        <w:t xml:space="preserve">свои отзывы прислали </w:t>
      </w:r>
      <w:r w:rsidR="00FC396F">
        <w:rPr>
          <w:rFonts w:ascii="Times New Roman" w:hAnsi="Times New Roman" w:cs="Times New Roman"/>
        </w:rPr>
        <w:t xml:space="preserve">также </w:t>
      </w:r>
      <w:r w:rsidR="00DD5F85">
        <w:rPr>
          <w:rFonts w:ascii="Times New Roman" w:hAnsi="Times New Roman" w:cs="Times New Roman"/>
        </w:rPr>
        <w:t>представители</w:t>
      </w:r>
      <w:r w:rsidR="00AB7742">
        <w:rPr>
          <w:rFonts w:ascii="Times New Roman" w:hAnsi="Times New Roman" w:cs="Times New Roman"/>
        </w:rPr>
        <w:t xml:space="preserve"> адресного слоя читателей, </w:t>
      </w:r>
      <w:r w:rsidR="0055556F">
        <w:rPr>
          <w:rFonts w:ascii="Times New Roman" w:hAnsi="Times New Roman" w:cs="Times New Roman"/>
        </w:rPr>
        <w:t>истинных любителей поэзии</w:t>
      </w:r>
      <w:r w:rsidR="00AB7742">
        <w:rPr>
          <w:rFonts w:ascii="Times New Roman" w:hAnsi="Times New Roman" w:cs="Times New Roman"/>
        </w:rPr>
        <w:t>, не обязательно связанных с филологией</w:t>
      </w:r>
      <w:r w:rsidR="00DB6FDD">
        <w:rPr>
          <w:rFonts w:ascii="Times New Roman" w:hAnsi="Times New Roman" w:cs="Times New Roman"/>
        </w:rPr>
        <w:t>:</w:t>
      </w:r>
      <w:r w:rsidR="0055556F">
        <w:rPr>
          <w:rFonts w:ascii="Times New Roman" w:hAnsi="Times New Roman" w:cs="Times New Roman"/>
        </w:rPr>
        <w:t xml:space="preserve"> </w:t>
      </w:r>
      <w:proofErr w:type="gramStart"/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>Галина Яковлева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(Феодосия)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Нина Шестакова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(Керчь)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Ольга Сологуб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Людмила Лоскот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Валентина Шевченко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Владимир Фролов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55556F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55556F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Ольга Мосиенко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DD5F85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DD5F85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Ирина Попова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(Москва)</w:t>
      </w:r>
      <w:r w:rsidR="00DD5F85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DD5F85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Елена Митрохина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(Бахчисарай)</w:t>
      </w:r>
      <w:r w:rsidR="00DD5F85" w:rsidRPr="00DB6FDD">
        <w:rPr>
          <w:rFonts w:ascii="Times New Roman" w:hAnsi="Times New Roman" w:cs="Times New Roman"/>
          <w:i/>
          <w:sz w:val="20"/>
          <w:szCs w:val="20"/>
        </w:rPr>
        <w:t>,</w:t>
      </w:r>
      <w:r w:rsidR="00DD5F85" w:rsidRPr="004639D3">
        <w:rPr>
          <w:rFonts w:ascii="Times New Roman" w:hAnsi="Times New Roman" w:cs="Times New Roman"/>
          <w:b/>
          <w:i/>
          <w:sz w:val="20"/>
          <w:szCs w:val="20"/>
        </w:rPr>
        <w:t xml:space="preserve"> Анатолий Фомин</w:t>
      </w:r>
      <w:r w:rsidR="00DB6F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B6FDD" w:rsidRPr="00DB6FDD">
        <w:rPr>
          <w:rFonts w:ascii="Times New Roman" w:hAnsi="Times New Roman" w:cs="Times New Roman"/>
          <w:i/>
          <w:sz w:val="20"/>
          <w:szCs w:val="20"/>
        </w:rPr>
        <w:t>(Судак)</w:t>
      </w:r>
      <w:r w:rsidR="00DB6FDD" w:rsidRPr="00DB6FDD">
        <w:rPr>
          <w:rFonts w:ascii="Times New Roman" w:hAnsi="Times New Roman" w:cs="Times New Roman"/>
        </w:rPr>
        <w:t>.</w:t>
      </w:r>
      <w:r w:rsidR="0055556F">
        <w:rPr>
          <w:rFonts w:ascii="Times New Roman" w:hAnsi="Times New Roman" w:cs="Times New Roman"/>
        </w:rPr>
        <w:t xml:space="preserve"> </w:t>
      </w:r>
      <w:proofErr w:type="gramEnd"/>
    </w:p>
    <w:p w:rsidR="00F5563B" w:rsidRDefault="00AB7742" w:rsidP="001143D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Несомненно, </w:t>
      </w:r>
      <w:r w:rsidR="004639D3">
        <w:rPr>
          <w:rFonts w:ascii="Times New Roman" w:hAnsi="Times New Roman" w:cs="Times New Roman"/>
        </w:rPr>
        <w:t>так</w:t>
      </w:r>
      <w:r w:rsidR="00BF2431">
        <w:rPr>
          <w:rFonts w:ascii="Times New Roman" w:hAnsi="Times New Roman" w:cs="Times New Roman"/>
        </w:rPr>
        <w:t>ая активность</w:t>
      </w:r>
      <w:r>
        <w:rPr>
          <w:rFonts w:ascii="Times New Roman" w:hAnsi="Times New Roman" w:cs="Times New Roman"/>
        </w:rPr>
        <w:t>,</w:t>
      </w:r>
      <w:r w:rsidRPr="00AB7742">
        <w:rPr>
          <w:rFonts w:ascii="Times New Roman" w:hAnsi="Times New Roman" w:cs="Times New Roman"/>
          <w:sz w:val="18"/>
          <w:szCs w:val="18"/>
        </w:rPr>
        <w:t xml:space="preserve"> </w:t>
      </w:r>
      <w:r w:rsidRPr="00AB7742">
        <w:rPr>
          <w:rFonts w:ascii="Times New Roman" w:hAnsi="Times New Roman" w:cs="Times New Roman"/>
        </w:rPr>
        <w:t xml:space="preserve">независимо от характера связи читающего с литературой, </w:t>
      </w:r>
      <w:r w:rsidR="00C5532D">
        <w:rPr>
          <w:rFonts w:ascii="Times New Roman" w:hAnsi="Times New Roman" w:cs="Times New Roman"/>
        </w:rPr>
        <w:t xml:space="preserve">в первую очередь </w:t>
      </w:r>
      <w:r w:rsidR="00BF2431" w:rsidRPr="00AB7742">
        <w:rPr>
          <w:rFonts w:ascii="Times New Roman" w:hAnsi="Times New Roman" w:cs="Times New Roman"/>
        </w:rPr>
        <w:t xml:space="preserve"> </w:t>
      </w:r>
      <w:r w:rsidR="00BF2431">
        <w:rPr>
          <w:rFonts w:ascii="Times New Roman" w:hAnsi="Times New Roman" w:cs="Times New Roman"/>
        </w:rPr>
        <w:t xml:space="preserve">объясняется интересом </w:t>
      </w:r>
      <w:r>
        <w:rPr>
          <w:rFonts w:ascii="Times New Roman" w:hAnsi="Times New Roman" w:cs="Times New Roman"/>
        </w:rPr>
        <w:t>к крымской теме</w:t>
      </w:r>
      <w:r w:rsidR="00F5563B">
        <w:rPr>
          <w:rFonts w:ascii="Times New Roman" w:hAnsi="Times New Roman" w:cs="Times New Roman"/>
        </w:rPr>
        <w:t xml:space="preserve"> и </w:t>
      </w:r>
      <w:r w:rsidR="002437CC">
        <w:rPr>
          <w:rFonts w:ascii="Times New Roman" w:hAnsi="Times New Roman" w:cs="Times New Roman"/>
        </w:rPr>
        <w:t xml:space="preserve">к </w:t>
      </w:r>
      <w:r w:rsidR="00446055">
        <w:rPr>
          <w:rFonts w:ascii="Times New Roman" w:hAnsi="Times New Roman" w:cs="Times New Roman"/>
        </w:rPr>
        <w:t>поэзии, связанной с Крымом</w:t>
      </w:r>
      <w:r w:rsidR="00C5532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</w:p>
    <w:p w:rsidR="001143D3" w:rsidRPr="001143D3" w:rsidRDefault="00AB7742" w:rsidP="001143D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не только.</w:t>
      </w:r>
      <w:r w:rsidR="00730269">
        <w:rPr>
          <w:rFonts w:ascii="Times New Roman" w:hAnsi="Times New Roman" w:cs="Times New Roman"/>
        </w:rPr>
        <w:t xml:space="preserve"> Ведь для участия в Собрании нужно было обязательно  прочесть – не статью и не развлекательную книгу</w:t>
      </w:r>
      <w:r w:rsidR="00615311">
        <w:rPr>
          <w:rFonts w:ascii="Times New Roman" w:hAnsi="Times New Roman" w:cs="Times New Roman"/>
        </w:rPr>
        <w:t>,</w:t>
      </w:r>
      <w:r w:rsidR="00730269">
        <w:rPr>
          <w:rFonts w:ascii="Times New Roman" w:hAnsi="Times New Roman" w:cs="Times New Roman"/>
        </w:rPr>
        <w:t xml:space="preserve"> – а два исследовательских тома, преодолев сопротив</w:t>
      </w:r>
      <w:r w:rsidR="00F5563B">
        <w:rPr>
          <w:rFonts w:ascii="Times New Roman" w:hAnsi="Times New Roman" w:cs="Times New Roman"/>
        </w:rPr>
        <w:t>ление их непростого материала, а</w:t>
      </w:r>
      <w:r w:rsidR="00730269">
        <w:rPr>
          <w:rFonts w:ascii="Times New Roman" w:hAnsi="Times New Roman" w:cs="Times New Roman"/>
        </w:rPr>
        <w:t xml:space="preserve"> затем </w:t>
      </w:r>
      <w:r w:rsidR="00934094">
        <w:rPr>
          <w:rFonts w:ascii="Times New Roman" w:hAnsi="Times New Roman" w:cs="Times New Roman"/>
        </w:rPr>
        <w:t xml:space="preserve">цельно </w:t>
      </w:r>
      <w:r w:rsidR="00730269">
        <w:rPr>
          <w:rFonts w:ascii="Times New Roman" w:hAnsi="Times New Roman" w:cs="Times New Roman"/>
        </w:rPr>
        <w:t xml:space="preserve">оформить свои мысли </w:t>
      </w:r>
      <w:r w:rsidR="00934094">
        <w:rPr>
          <w:rFonts w:ascii="Times New Roman" w:hAnsi="Times New Roman" w:cs="Times New Roman"/>
        </w:rPr>
        <w:t>в письменном изложении</w:t>
      </w:r>
      <w:proofErr w:type="gramStart"/>
      <w:r w:rsidR="00934094">
        <w:rPr>
          <w:rFonts w:ascii="Times New Roman" w:hAnsi="Times New Roman" w:cs="Times New Roman"/>
        </w:rPr>
        <w:t>…</w:t>
      </w:r>
      <w:r w:rsidR="00730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34094">
        <w:rPr>
          <w:rFonts w:ascii="Times New Roman" w:hAnsi="Times New Roman" w:cs="Times New Roman"/>
        </w:rPr>
        <w:t>П</w:t>
      </w:r>
      <w:proofErr w:type="gramEnd"/>
      <w:r w:rsidR="00934094">
        <w:rPr>
          <w:rFonts w:ascii="Times New Roman" w:hAnsi="Times New Roman" w:cs="Times New Roman"/>
        </w:rPr>
        <w:t>оэтому есть основания думать</w:t>
      </w:r>
      <w:r>
        <w:rPr>
          <w:rFonts w:ascii="Times New Roman" w:hAnsi="Times New Roman" w:cs="Times New Roman"/>
        </w:rPr>
        <w:t>, что</w:t>
      </w:r>
      <w:r w:rsidR="00730269">
        <w:rPr>
          <w:rFonts w:ascii="Times New Roman" w:hAnsi="Times New Roman" w:cs="Times New Roman"/>
        </w:rPr>
        <w:t xml:space="preserve"> участие в предложенной </w:t>
      </w:r>
      <w:r w:rsidR="00F5563B">
        <w:rPr>
          <w:rFonts w:ascii="Times New Roman" w:hAnsi="Times New Roman" w:cs="Times New Roman"/>
        </w:rPr>
        <w:t xml:space="preserve">тематической </w:t>
      </w:r>
      <w:r w:rsidR="00730269">
        <w:rPr>
          <w:rFonts w:ascii="Times New Roman" w:hAnsi="Times New Roman" w:cs="Times New Roman"/>
        </w:rPr>
        <w:t>встрече, не в последнюю очередь, было продиктовано</w:t>
      </w:r>
      <w:r>
        <w:rPr>
          <w:rFonts w:ascii="Times New Roman" w:hAnsi="Times New Roman" w:cs="Times New Roman"/>
        </w:rPr>
        <w:t xml:space="preserve"> </w:t>
      </w:r>
      <w:r w:rsidR="00BF2431" w:rsidRPr="00781068">
        <w:rPr>
          <w:rFonts w:ascii="Times New Roman" w:hAnsi="Times New Roman" w:cs="Times New Roman"/>
          <w:i/>
        </w:rPr>
        <w:t xml:space="preserve">чувством </w:t>
      </w:r>
      <w:r w:rsidR="00934094" w:rsidRPr="00781068">
        <w:rPr>
          <w:rFonts w:ascii="Times New Roman" w:hAnsi="Times New Roman" w:cs="Times New Roman"/>
          <w:i/>
        </w:rPr>
        <w:t xml:space="preserve">культурной </w:t>
      </w:r>
      <w:r w:rsidR="00BF2431" w:rsidRPr="00781068">
        <w:rPr>
          <w:rFonts w:ascii="Times New Roman" w:hAnsi="Times New Roman" w:cs="Times New Roman"/>
          <w:i/>
        </w:rPr>
        <w:t>ответственности</w:t>
      </w:r>
      <w:r w:rsidR="000A64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ведь </w:t>
      </w:r>
      <w:r w:rsidR="000A647E">
        <w:rPr>
          <w:rFonts w:ascii="Times New Roman" w:hAnsi="Times New Roman" w:cs="Times New Roman"/>
        </w:rPr>
        <w:t>н</w:t>
      </w:r>
      <w:r w:rsidR="00BF2431">
        <w:rPr>
          <w:rFonts w:ascii="Times New Roman" w:hAnsi="Times New Roman" w:cs="Times New Roman"/>
        </w:rPr>
        <w:t xml:space="preserve">икто, кроме нас самих, небезучастных к </w:t>
      </w:r>
      <w:r w:rsidR="005D7776">
        <w:rPr>
          <w:rFonts w:ascii="Times New Roman" w:hAnsi="Times New Roman" w:cs="Times New Roman"/>
        </w:rPr>
        <w:t xml:space="preserve">судьбе </w:t>
      </w:r>
      <w:r>
        <w:rPr>
          <w:rFonts w:ascii="Times New Roman" w:hAnsi="Times New Roman" w:cs="Times New Roman"/>
        </w:rPr>
        <w:t xml:space="preserve">Крыма и </w:t>
      </w:r>
      <w:r w:rsidR="005D7776">
        <w:rPr>
          <w:rFonts w:ascii="Times New Roman" w:hAnsi="Times New Roman" w:cs="Times New Roman"/>
        </w:rPr>
        <w:t>отечественной литературы, не организует нам литературное движение, которое в нашей стране, как известно, издавна было средоточием национального самосознания.</w:t>
      </w:r>
    </w:p>
    <w:p w:rsidR="00CC7FF6" w:rsidRPr="00285FEA" w:rsidRDefault="00934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презентации н</w:t>
      </w:r>
      <w:r w:rsidRPr="00285FEA">
        <w:rPr>
          <w:rFonts w:ascii="Times New Roman" w:hAnsi="Times New Roman" w:cs="Times New Roman"/>
        </w:rPr>
        <w:t>еспроста был избран формат, обеспечивающий независимость высказываний</w:t>
      </w:r>
      <w:r>
        <w:rPr>
          <w:rFonts w:ascii="Times New Roman" w:hAnsi="Times New Roman" w:cs="Times New Roman"/>
        </w:rPr>
        <w:t xml:space="preserve">: </w:t>
      </w:r>
      <w:r w:rsidRPr="00934094">
        <w:rPr>
          <w:rFonts w:ascii="Times New Roman" w:hAnsi="Times New Roman" w:cs="Times New Roman"/>
        </w:rPr>
        <w:t>хотелось услышать сужден</w:t>
      </w:r>
      <w:r w:rsidR="00F3583C">
        <w:rPr>
          <w:rFonts w:ascii="Times New Roman" w:hAnsi="Times New Roman" w:cs="Times New Roman"/>
        </w:rPr>
        <w:t>ия, не тронутые влиянием извне (</w:t>
      </w:r>
      <w:r w:rsidRPr="00934094">
        <w:rPr>
          <w:rFonts w:ascii="Times New Roman" w:hAnsi="Times New Roman" w:cs="Times New Roman"/>
        </w:rPr>
        <w:t>которое неизменно возникает в единовременном реальном</w:t>
      </w:r>
      <w:r w:rsidR="00615311">
        <w:rPr>
          <w:rFonts w:ascii="Times New Roman" w:hAnsi="Times New Roman" w:cs="Times New Roman"/>
        </w:rPr>
        <w:t xml:space="preserve"> </w:t>
      </w:r>
      <w:r w:rsidRPr="00934094">
        <w:rPr>
          <w:rFonts w:ascii="Times New Roman" w:hAnsi="Times New Roman" w:cs="Times New Roman"/>
        </w:rPr>
        <w:t>разговоре</w:t>
      </w:r>
      <w:r w:rsidR="00615311">
        <w:rPr>
          <w:rFonts w:ascii="Times New Roman" w:hAnsi="Times New Roman" w:cs="Times New Roman"/>
        </w:rPr>
        <w:t xml:space="preserve"> многих людей</w:t>
      </w:r>
      <w:r w:rsidR="00F3583C">
        <w:rPr>
          <w:rFonts w:ascii="Times New Roman" w:hAnsi="Times New Roman" w:cs="Times New Roman"/>
        </w:rPr>
        <w:t>),</w:t>
      </w:r>
      <w:r w:rsidRPr="00934094">
        <w:rPr>
          <w:rFonts w:ascii="Times New Roman" w:hAnsi="Times New Roman" w:cs="Times New Roman"/>
        </w:rPr>
        <w:t xml:space="preserve"> но исходящие исключительно из непосредственного общения с книгой</w:t>
      </w:r>
      <w:r w:rsidR="00615311">
        <w:rPr>
          <w:rFonts w:ascii="Times New Roman" w:hAnsi="Times New Roman" w:cs="Times New Roman"/>
        </w:rPr>
        <w:t xml:space="preserve">. </w:t>
      </w:r>
      <w:r w:rsidR="00C5532D">
        <w:rPr>
          <w:rFonts w:ascii="Times New Roman" w:hAnsi="Times New Roman" w:cs="Times New Roman"/>
        </w:rPr>
        <w:t xml:space="preserve">Не без смысла, и </w:t>
      </w:r>
      <w:r w:rsidR="00CC7FF6" w:rsidRPr="00285FEA">
        <w:rPr>
          <w:rFonts w:ascii="Times New Roman" w:hAnsi="Times New Roman" w:cs="Times New Roman"/>
        </w:rPr>
        <w:t>сам</w:t>
      </w:r>
      <w:r w:rsidR="00615311">
        <w:rPr>
          <w:rFonts w:ascii="Times New Roman" w:hAnsi="Times New Roman" w:cs="Times New Roman"/>
        </w:rPr>
        <w:t>и отклики включены в материалы С</w:t>
      </w:r>
      <w:r w:rsidR="00CC7FF6" w:rsidRPr="00285FEA">
        <w:rPr>
          <w:rFonts w:ascii="Times New Roman" w:hAnsi="Times New Roman" w:cs="Times New Roman"/>
        </w:rPr>
        <w:t>обрания в п</w:t>
      </w:r>
      <w:r w:rsidR="007C79BD">
        <w:rPr>
          <w:rFonts w:ascii="Times New Roman" w:hAnsi="Times New Roman" w:cs="Times New Roman"/>
        </w:rPr>
        <w:t>рактически несокращённом виде.</w:t>
      </w:r>
      <w:r w:rsidR="00615311">
        <w:rPr>
          <w:rFonts w:ascii="Times New Roman" w:hAnsi="Times New Roman" w:cs="Times New Roman"/>
        </w:rPr>
        <w:t xml:space="preserve"> </w:t>
      </w:r>
      <w:r w:rsidR="003B5BE1">
        <w:rPr>
          <w:rFonts w:ascii="Times New Roman" w:hAnsi="Times New Roman" w:cs="Times New Roman"/>
        </w:rPr>
        <w:t>Иначе трудно было сохранить эмоциональный строй встречи читателей с произведением.</w:t>
      </w:r>
      <w:r w:rsidR="00933078" w:rsidRPr="00933078">
        <w:rPr>
          <w:rFonts w:ascii="Times New Roman" w:hAnsi="Times New Roman" w:cs="Times New Roman"/>
        </w:rPr>
        <w:t xml:space="preserve"> </w:t>
      </w:r>
      <w:r w:rsidR="00933078">
        <w:rPr>
          <w:rFonts w:ascii="Times New Roman" w:hAnsi="Times New Roman" w:cs="Times New Roman"/>
        </w:rPr>
        <w:t>Всё э</w:t>
      </w:r>
      <w:r w:rsidR="00933078" w:rsidRPr="00285FEA">
        <w:rPr>
          <w:rFonts w:ascii="Times New Roman" w:hAnsi="Times New Roman" w:cs="Times New Roman"/>
        </w:rPr>
        <w:t xml:space="preserve">то позволило почувствовать живое дыхание души и мысли каждого в отношении </w:t>
      </w:r>
      <w:r w:rsidR="00933078">
        <w:rPr>
          <w:rFonts w:ascii="Times New Roman" w:hAnsi="Times New Roman" w:cs="Times New Roman"/>
        </w:rPr>
        <w:t xml:space="preserve">этих </w:t>
      </w:r>
      <w:r w:rsidR="00F55274">
        <w:rPr>
          <w:rFonts w:ascii="Times New Roman" w:hAnsi="Times New Roman" w:cs="Times New Roman"/>
        </w:rPr>
        <w:t xml:space="preserve">геопоэтически выстроенных </w:t>
      </w:r>
      <w:r w:rsidR="00781068">
        <w:rPr>
          <w:rFonts w:ascii="Times New Roman" w:hAnsi="Times New Roman" w:cs="Times New Roman"/>
        </w:rPr>
        <w:t xml:space="preserve">книг. </w:t>
      </w:r>
      <w:r w:rsidR="00C34E8F" w:rsidRPr="00285FEA">
        <w:rPr>
          <w:rFonts w:ascii="Times New Roman" w:hAnsi="Times New Roman" w:cs="Times New Roman"/>
        </w:rPr>
        <w:t xml:space="preserve">Нельзя не отметить, что участники </w:t>
      </w:r>
      <w:r w:rsidR="00707361">
        <w:rPr>
          <w:rFonts w:ascii="Times New Roman" w:hAnsi="Times New Roman" w:cs="Times New Roman"/>
        </w:rPr>
        <w:t>С</w:t>
      </w:r>
      <w:r w:rsidR="007067DF" w:rsidRPr="00285FEA">
        <w:rPr>
          <w:rFonts w:ascii="Times New Roman" w:hAnsi="Times New Roman" w:cs="Times New Roman"/>
        </w:rPr>
        <w:t xml:space="preserve">обрания правильно усмотрели в таком формате </w:t>
      </w:r>
      <w:r w:rsidR="00615311">
        <w:rPr>
          <w:rFonts w:ascii="Times New Roman" w:hAnsi="Times New Roman" w:cs="Times New Roman"/>
        </w:rPr>
        <w:t xml:space="preserve">общения </w:t>
      </w:r>
      <w:r w:rsidR="007067DF" w:rsidRPr="00285FEA">
        <w:rPr>
          <w:rFonts w:ascii="Times New Roman" w:hAnsi="Times New Roman" w:cs="Times New Roman"/>
        </w:rPr>
        <w:t xml:space="preserve">отнюдь не специально оформленный жест в пользу авторского самолюбия, а некую программу доверия и искренности </w:t>
      </w:r>
      <w:r w:rsidR="00615311">
        <w:rPr>
          <w:rFonts w:ascii="Times New Roman" w:hAnsi="Times New Roman" w:cs="Times New Roman"/>
        </w:rPr>
        <w:t>в общении</w:t>
      </w:r>
      <w:r w:rsidR="007067DF" w:rsidRPr="00285FEA">
        <w:rPr>
          <w:rFonts w:ascii="Times New Roman" w:hAnsi="Times New Roman" w:cs="Times New Roman"/>
        </w:rPr>
        <w:t xml:space="preserve"> по высокому и значимому поводу</w:t>
      </w:r>
      <w:r w:rsidR="00AA48FD" w:rsidRPr="00285FEA">
        <w:rPr>
          <w:rFonts w:ascii="Times New Roman" w:hAnsi="Times New Roman" w:cs="Times New Roman"/>
        </w:rPr>
        <w:t xml:space="preserve">, </w:t>
      </w:r>
      <w:r w:rsidR="00F3583C">
        <w:rPr>
          <w:rFonts w:ascii="Times New Roman" w:hAnsi="Times New Roman" w:cs="Times New Roman"/>
        </w:rPr>
        <w:t xml:space="preserve">и это понимание </w:t>
      </w:r>
      <w:r w:rsidR="00AA48FD" w:rsidRPr="00285FEA">
        <w:rPr>
          <w:rFonts w:ascii="Times New Roman" w:hAnsi="Times New Roman" w:cs="Times New Roman"/>
        </w:rPr>
        <w:t>просвечив</w:t>
      </w:r>
      <w:r w:rsidR="00C5532D">
        <w:rPr>
          <w:rFonts w:ascii="Times New Roman" w:hAnsi="Times New Roman" w:cs="Times New Roman"/>
        </w:rPr>
        <w:t xml:space="preserve">ает сквозь все </w:t>
      </w:r>
      <w:r w:rsidR="00C5532D">
        <w:rPr>
          <w:rFonts w:ascii="Times New Roman" w:hAnsi="Times New Roman" w:cs="Times New Roman"/>
        </w:rPr>
        <w:lastRenderedPageBreak/>
        <w:t>высказывания. З</w:t>
      </w:r>
      <w:r w:rsidR="00AA48FD" w:rsidRPr="00285FEA">
        <w:rPr>
          <w:rFonts w:ascii="Times New Roman" w:hAnsi="Times New Roman" w:cs="Times New Roman"/>
        </w:rPr>
        <w:t xml:space="preserve">а это включение в высоту авторских намерений всем </w:t>
      </w:r>
      <w:r w:rsidR="00615311">
        <w:rPr>
          <w:rFonts w:ascii="Times New Roman" w:hAnsi="Times New Roman" w:cs="Times New Roman"/>
        </w:rPr>
        <w:t xml:space="preserve">участникам встречи </w:t>
      </w:r>
      <w:r w:rsidR="001D19ED">
        <w:rPr>
          <w:rFonts w:ascii="Times New Roman" w:hAnsi="Times New Roman" w:cs="Times New Roman"/>
        </w:rPr>
        <w:t xml:space="preserve">–  </w:t>
      </w:r>
      <w:r w:rsidR="00AA48FD" w:rsidRPr="00285FEA">
        <w:rPr>
          <w:rFonts w:ascii="Times New Roman" w:hAnsi="Times New Roman" w:cs="Times New Roman"/>
        </w:rPr>
        <w:t>от</w:t>
      </w:r>
      <w:r w:rsidR="00F5563B">
        <w:rPr>
          <w:rFonts w:ascii="Times New Roman" w:hAnsi="Times New Roman" w:cs="Times New Roman"/>
        </w:rPr>
        <w:t>дельная авторская благодарность!</w:t>
      </w:r>
    </w:p>
    <w:p w:rsidR="000A0EBE" w:rsidRPr="00285FEA" w:rsidRDefault="000A0EBE">
      <w:pPr>
        <w:rPr>
          <w:rFonts w:ascii="Times New Roman" w:hAnsi="Times New Roman" w:cs="Times New Roman"/>
        </w:rPr>
      </w:pPr>
      <w:proofErr w:type="gramStart"/>
      <w:r w:rsidRPr="00285FEA">
        <w:rPr>
          <w:rFonts w:ascii="Times New Roman" w:hAnsi="Times New Roman" w:cs="Times New Roman"/>
        </w:rPr>
        <w:t xml:space="preserve">Отражённое в </w:t>
      </w:r>
      <w:r w:rsidR="00AA48FD" w:rsidRPr="00285FEA">
        <w:rPr>
          <w:rFonts w:ascii="Times New Roman" w:hAnsi="Times New Roman" w:cs="Times New Roman"/>
        </w:rPr>
        <w:t xml:space="preserve">создавшихся благоприятных </w:t>
      </w:r>
      <w:r w:rsidRPr="00285FEA">
        <w:rPr>
          <w:rFonts w:ascii="Times New Roman" w:hAnsi="Times New Roman" w:cs="Times New Roman"/>
        </w:rPr>
        <w:t>условиях единодушное приятие сонетной дилогии утверждает всех – и автора,</w:t>
      </w:r>
      <w:r w:rsidR="00707361">
        <w:rPr>
          <w:rFonts w:ascii="Times New Roman" w:hAnsi="Times New Roman" w:cs="Times New Roman"/>
        </w:rPr>
        <w:t xml:space="preserve"> и читателей</w:t>
      </w:r>
      <w:r w:rsidR="008D485F">
        <w:rPr>
          <w:rFonts w:ascii="Times New Roman" w:hAnsi="Times New Roman" w:cs="Times New Roman"/>
        </w:rPr>
        <w:t xml:space="preserve"> – </w:t>
      </w:r>
      <w:r w:rsidRPr="00285FEA">
        <w:rPr>
          <w:rFonts w:ascii="Times New Roman" w:hAnsi="Times New Roman" w:cs="Times New Roman"/>
        </w:rPr>
        <w:t>в мировоззренческом и эстетическом созвучии в отношении изложенных в книгах идей: и об онтологическом существе Крыма, и об уникальном идейно-художественном потенциале сонетных жанров поэзии, и о правомерности представлять региональный сверхтекст через определённый жанровый портал русской литературы.</w:t>
      </w:r>
      <w:proofErr w:type="gramEnd"/>
    </w:p>
    <w:p w:rsidR="00285FEA" w:rsidRDefault="00F5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Думается, в оценке читательских откликов правильнее всего </w:t>
      </w:r>
      <w:r w:rsidR="00601D07">
        <w:rPr>
          <w:rFonts w:ascii="Times New Roman" w:hAnsi="Times New Roman" w:cs="Times New Roman"/>
        </w:rPr>
        <w:t>исходить из суждения</w:t>
      </w:r>
      <w:r w:rsidR="00285FEA" w:rsidRPr="00285FEA">
        <w:rPr>
          <w:rFonts w:ascii="Times New Roman" w:hAnsi="Times New Roman" w:cs="Times New Roman"/>
        </w:rPr>
        <w:t xml:space="preserve">, что главное назначение любой книги – её познавательной энергии – подать читателям импульс для собственного внутреннего движения: и эмоционального, и интеллектуального. Что же показывают читательские отзывы на обсуждаемые книги? Среди </w:t>
      </w:r>
      <w:r w:rsidR="00285FEA">
        <w:rPr>
          <w:rFonts w:ascii="Times New Roman" w:hAnsi="Times New Roman" w:cs="Times New Roman"/>
        </w:rPr>
        <w:t xml:space="preserve">них </w:t>
      </w:r>
      <w:r w:rsidR="00707361">
        <w:rPr>
          <w:rFonts w:ascii="Times New Roman" w:hAnsi="Times New Roman" w:cs="Times New Roman"/>
        </w:rPr>
        <w:t xml:space="preserve">практически </w:t>
      </w:r>
      <w:r w:rsidR="00285FEA" w:rsidRPr="00285FEA">
        <w:rPr>
          <w:rFonts w:ascii="Times New Roman" w:hAnsi="Times New Roman" w:cs="Times New Roman"/>
        </w:rPr>
        <w:t xml:space="preserve">нет </w:t>
      </w:r>
      <w:r w:rsidR="00707361">
        <w:rPr>
          <w:rFonts w:ascii="Times New Roman" w:hAnsi="Times New Roman" w:cs="Times New Roman"/>
        </w:rPr>
        <w:t>рецензий</w:t>
      </w:r>
      <w:r w:rsidR="00285FEA" w:rsidRPr="00285FEA">
        <w:rPr>
          <w:rFonts w:ascii="Times New Roman" w:hAnsi="Times New Roman" w:cs="Times New Roman"/>
        </w:rPr>
        <w:t xml:space="preserve"> в общепринятом понимании: каждый читатель</w:t>
      </w:r>
      <w:r w:rsidR="000A647E">
        <w:rPr>
          <w:rFonts w:ascii="Times New Roman" w:hAnsi="Times New Roman" w:cs="Times New Roman"/>
        </w:rPr>
        <w:t xml:space="preserve">, по существу, </w:t>
      </w:r>
      <w:r w:rsidR="00285FEA" w:rsidRPr="00285FEA">
        <w:rPr>
          <w:rFonts w:ascii="Times New Roman" w:hAnsi="Times New Roman" w:cs="Times New Roman"/>
        </w:rPr>
        <w:t xml:space="preserve"> высказывается не о книге, а в связи с книгой</w:t>
      </w:r>
      <w:r w:rsidR="008D485F">
        <w:rPr>
          <w:rFonts w:ascii="Times New Roman" w:hAnsi="Times New Roman" w:cs="Times New Roman"/>
        </w:rPr>
        <w:t>,</w:t>
      </w:r>
      <w:r w:rsidR="00285FEA" w:rsidRPr="00285FEA">
        <w:rPr>
          <w:rFonts w:ascii="Times New Roman" w:hAnsi="Times New Roman" w:cs="Times New Roman"/>
        </w:rPr>
        <w:t xml:space="preserve"> – о своём, волнующем</w:t>
      </w:r>
      <w:proofErr w:type="gramStart"/>
      <w:r w:rsidR="00285FEA" w:rsidRPr="00285FEA">
        <w:rPr>
          <w:rFonts w:ascii="Times New Roman" w:hAnsi="Times New Roman" w:cs="Times New Roman"/>
        </w:rPr>
        <w:t>…</w:t>
      </w:r>
      <w:r w:rsidR="000A647E">
        <w:rPr>
          <w:rFonts w:ascii="Times New Roman" w:hAnsi="Times New Roman" w:cs="Times New Roman"/>
        </w:rPr>
        <w:t>И</w:t>
      </w:r>
      <w:proofErr w:type="gramEnd"/>
      <w:r w:rsidR="000A647E">
        <w:rPr>
          <w:rFonts w:ascii="Times New Roman" w:hAnsi="Times New Roman" w:cs="Times New Roman"/>
        </w:rPr>
        <w:t xml:space="preserve"> эта реалия</w:t>
      </w:r>
      <w:r w:rsidR="00DB23D1">
        <w:rPr>
          <w:rFonts w:ascii="Times New Roman" w:hAnsi="Times New Roman" w:cs="Times New Roman"/>
        </w:rPr>
        <w:t xml:space="preserve"> </w:t>
      </w:r>
      <w:r w:rsidR="00285FEA">
        <w:rPr>
          <w:rFonts w:ascii="Times New Roman" w:hAnsi="Times New Roman" w:cs="Times New Roman"/>
        </w:rPr>
        <w:t>говорит о высоком тонусе в современной читательской среде</w:t>
      </w:r>
      <w:r w:rsidR="00DB23D1">
        <w:rPr>
          <w:rFonts w:ascii="Times New Roman" w:hAnsi="Times New Roman" w:cs="Times New Roman"/>
        </w:rPr>
        <w:t>, опровергая общепринятое мнение об отсутствии интереса к глубокому чтению и о подавлении читательского восприятия клиповым сознанием.</w:t>
      </w:r>
    </w:p>
    <w:p w:rsidR="00352EAC" w:rsidRDefault="00983D48" w:rsidP="00B972E0">
      <w:pPr>
        <w:contextualSpacing/>
        <w:rPr>
          <w:rFonts w:ascii="Times New Roman" w:hAnsi="Times New Roman" w:cs="Times New Roman"/>
        </w:rPr>
      </w:pPr>
      <w:r w:rsidRPr="002437C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</w:rPr>
        <w:t xml:space="preserve">ейчас уже нет сомнений в том, что </w:t>
      </w:r>
      <w:r w:rsidR="008422FF">
        <w:rPr>
          <w:rFonts w:ascii="Times New Roman" w:hAnsi="Times New Roman" w:cs="Times New Roman"/>
        </w:rPr>
        <w:t xml:space="preserve">самой волнующей субстанцией для всех читателей стал </w:t>
      </w:r>
      <w:r w:rsidR="00447371">
        <w:rPr>
          <w:rFonts w:ascii="Times New Roman" w:hAnsi="Times New Roman" w:cs="Times New Roman"/>
        </w:rPr>
        <w:t xml:space="preserve">тот </w:t>
      </w:r>
      <w:r w:rsidR="008422FF">
        <w:rPr>
          <w:rFonts w:ascii="Times New Roman" w:hAnsi="Times New Roman" w:cs="Times New Roman"/>
        </w:rPr>
        <w:t xml:space="preserve">образ Крыма, </w:t>
      </w:r>
      <w:r w:rsidR="00447371">
        <w:rPr>
          <w:rFonts w:ascii="Times New Roman" w:hAnsi="Times New Roman" w:cs="Times New Roman"/>
        </w:rPr>
        <w:t xml:space="preserve">который </w:t>
      </w:r>
      <w:r w:rsidR="008422FF">
        <w:rPr>
          <w:rFonts w:ascii="Times New Roman" w:hAnsi="Times New Roman" w:cs="Times New Roman"/>
        </w:rPr>
        <w:t>проступи</w:t>
      </w:r>
      <w:r w:rsidR="00447371">
        <w:rPr>
          <w:rFonts w:ascii="Times New Roman" w:hAnsi="Times New Roman" w:cs="Times New Roman"/>
        </w:rPr>
        <w:t>л</w:t>
      </w:r>
      <w:r w:rsidR="008422FF">
        <w:rPr>
          <w:rFonts w:ascii="Times New Roman" w:hAnsi="Times New Roman" w:cs="Times New Roman"/>
        </w:rPr>
        <w:t xml:space="preserve"> сквозь </w:t>
      </w:r>
      <w:r w:rsidR="00601D07">
        <w:rPr>
          <w:rFonts w:ascii="Times New Roman" w:hAnsi="Times New Roman" w:cs="Times New Roman"/>
        </w:rPr>
        <w:t>представленные в дилогии</w:t>
      </w:r>
      <w:r w:rsidR="008422FF">
        <w:rPr>
          <w:rFonts w:ascii="Times New Roman" w:hAnsi="Times New Roman" w:cs="Times New Roman"/>
        </w:rPr>
        <w:t xml:space="preserve"> </w:t>
      </w:r>
      <w:r w:rsidR="00F55274">
        <w:rPr>
          <w:rFonts w:ascii="Times New Roman" w:hAnsi="Times New Roman" w:cs="Times New Roman"/>
        </w:rPr>
        <w:t xml:space="preserve">поэтические </w:t>
      </w:r>
      <w:r w:rsidR="008422FF">
        <w:rPr>
          <w:rFonts w:ascii="Times New Roman" w:hAnsi="Times New Roman" w:cs="Times New Roman"/>
        </w:rPr>
        <w:t>произведения.</w:t>
      </w:r>
      <w:r w:rsidR="00447371" w:rsidRPr="00447371">
        <w:rPr>
          <w:rFonts w:ascii="Times New Roman" w:hAnsi="Times New Roman" w:cs="Times New Roman"/>
        </w:rPr>
        <w:t xml:space="preserve"> </w:t>
      </w:r>
      <w:r w:rsidR="00601D07">
        <w:rPr>
          <w:rFonts w:ascii="Times New Roman" w:hAnsi="Times New Roman" w:cs="Times New Roman"/>
        </w:rPr>
        <w:t>П</w:t>
      </w:r>
      <w:r w:rsidR="00447371" w:rsidRPr="00C86AB0">
        <w:rPr>
          <w:rFonts w:ascii="Times New Roman" w:hAnsi="Times New Roman" w:cs="Times New Roman"/>
        </w:rPr>
        <w:t xml:space="preserve">ронизанность всех </w:t>
      </w:r>
      <w:r w:rsidR="00447371">
        <w:rPr>
          <w:rFonts w:ascii="Times New Roman" w:hAnsi="Times New Roman" w:cs="Times New Roman"/>
        </w:rPr>
        <w:t xml:space="preserve">читательских </w:t>
      </w:r>
      <w:r w:rsidR="00447371" w:rsidRPr="00C86AB0">
        <w:rPr>
          <w:rFonts w:ascii="Times New Roman" w:hAnsi="Times New Roman" w:cs="Times New Roman"/>
        </w:rPr>
        <w:t xml:space="preserve">высказываний крымскими притяжениями </w:t>
      </w:r>
      <w:proofErr w:type="gramStart"/>
      <w:r w:rsidR="00447371" w:rsidRPr="00C86AB0">
        <w:rPr>
          <w:rFonts w:ascii="Times New Roman" w:hAnsi="Times New Roman" w:cs="Times New Roman"/>
        </w:rPr>
        <w:t>очевидна</w:t>
      </w:r>
      <w:proofErr w:type="gramEnd"/>
      <w:r w:rsidR="00447371" w:rsidRPr="00C86AB0">
        <w:rPr>
          <w:rFonts w:ascii="Times New Roman" w:hAnsi="Times New Roman" w:cs="Times New Roman"/>
        </w:rPr>
        <w:t xml:space="preserve"> и неукоснительна.</w:t>
      </w:r>
      <w:r w:rsidR="008422FF">
        <w:rPr>
          <w:rFonts w:ascii="Times New Roman" w:hAnsi="Times New Roman" w:cs="Times New Roman"/>
        </w:rPr>
        <w:t xml:space="preserve"> </w:t>
      </w:r>
      <w:r w:rsidR="00447371">
        <w:rPr>
          <w:rFonts w:ascii="Times New Roman" w:hAnsi="Times New Roman" w:cs="Times New Roman"/>
        </w:rPr>
        <w:t>А</w:t>
      </w:r>
      <w:r w:rsidR="008422FF" w:rsidRPr="00C86AB0">
        <w:rPr>
          <w:rFonts w:ascii="Times New Roman" w:hAnsi="Times New Roman" w:cs="Times New Roman"/>
        </w:rPr>
        <w:t xml:space="preserve"> самое ощутимое чувство</w:t>
      </w:r>
      <w:r w:rsidR="008422FF">
        <w:rPr>
          <w:rFonts w:ascii="Times New Roman" w:hAnsi="Times New Roman" w:cs="Times New Roman"/>
        </w:rPr>
        <w:t xml:space="preserve"> читателей</w:t>
      </w:r>
      <w:r w:rsidR="008422FF" w:rsidRPr="00C86AB0">
        <w:rPr>
          <w:rFonts w:ascii="Times New Roman" w:hAnsi="Times New Roman" w:cs="Times New Roman"/>
        </w:rPr>
        <w:t>, хлынувшее в русло</w:t>
      </w:r>
      <w:r w:rsidR="008422FF">
        <w:rPr>
          <w:rFonts w:ascii="Times New Roman" w:hAnsi="Times New Roman" w:cs="Times New Roman"/>
        </w:rPr>
        <w:t xml:space="preserve">, </w:t>
      </w:r>
      <w:r w:rsidR="008422FF" w:rsidRPr="00C86AB0">
        <w:rPr>
          <w:rFonts w:ascii="Times New Roman" w:hAnsi="Times New Roman" w:cs="Times New Roman"/>
        </w:rPr>
        <w:t>открытое сонетной дилогией</w:t>
      </w:r>
      <w:r w:rsidR="008422FF">
        <w:rPr>
          <w:rFonts w:ascii="Times New Roman" w:hAnsi="Times New Roman" w:cs="Times New Roman"/>
        </w:rPr>
        <w:t>,</w:t>
      </w:r>
      <w:r w:rsidR="008422FF" w:rsidRPr="00C86AB0">
        <w:rPr>
          <w:rFonts w:ascii="Times New Roman" w:hAnsi="Times New Roman" w:cs="Times New Roman"/>
        </w:rPr>
        <w:t xml:space="preserve"> –</w:t>
      </w:r>
      <w:r w:rsidR="00601D07">
        <w:rPr>
          <w:rFonts w:ascii="Times New Roman" w:hAnsi="Times New Roman" w:cs="Times New Roman"/>
        </w:rPr>
        <w:t xml:space="preserve"> это, несомненно, </w:t>
      </w:r>
      <w:r w:rsidR="008422FF" w:rsidRPr="00C86AB0">
        <w:rPr>
          <w:rFonts w:ascii="Times New Roman" w:hAnsi="Times New Roman" w:cs="Times New Roman"/>
        </w:rPr>
        <w:t xml:space="preserve">любовь к Крыму. Глубокая и осознанная. И неважно, крымчанин ли высказывается о ней или </w:t>
      </w:r>
      <w:r w:rsidR="00F3583C">
        <w:rPr>
          <w:rFonts w:ascii="Times New Roman" w:hAnsi="Times New Roman" w:cs="Times New Roman"/>
        </w:rPr>
        <w:t xml:space="preserve">кто-то </w:t>
      </w:r>
      <w:r w:rsidR="008422FF" w:rsidRPr="00C86AB0">
        <w:rPr>
          <w:rFonts w:ascii="Times New Roman" w:hAnsi="Times New Roman" w:cs="Times New Roman"/>
        </w:rPr>
        <w:t>лишь прикоснувшийся к образу Крыма</w:t>
      </w:r>
      <w:r w:rsidR="00601D07">
        <w:rPr>
          <w:rFonts w:ascii="Times New Roman" w:hAnsi="Times New Roman" w:cs="Times New Roman"/>
        </w:rPr>
        <w:t xml:space="preserve">… </w:t>
      </w:r>
      <w:r w:rsidR="008422FF">
        <w:rPr>
          <w:rFonts w:ascii="Times New Roman" w:hAnsi="Times New Roman" w:cs="Times New Roman"/>
        </w:rPr>
        <w:t>Поэт ли, почитатель поэзии</w:t>
      </w:r>
      <w:r w:rsidR="008422FF" w:rsidRPr="00C86AB0">
        <w:rPr>
          <w:rFonts w:ascii="Times New Roman" w:hAnsi="Times New Roman" w:cs="Times New Roman"/>
        </w:rPr>
        <w:t xml:space="preserve"> </w:t>
      </w:r>
      <w:r w:rsidR="008422FF">
        <w:rPr>
          <w:rFonts w:ascii="Times New Roman" w:hAnsi="Times New Roman" w:cs="Times New Roman"/>
        </w:rPr>
        <w:t>или исследователь-учёный…</w:t>
      </w:r>
      <w:r w:rsidR="00093125">
        <w:rPr>
          <w:rFonts w:ascii="Times New Roman" w:hAnsi="Times New Roman" w:cs="Times New Roman"/>
        </w:rPr>
        <w:t xml:space="preserve"> </w:t>
      </w:r>
      <w:r w:rsidR="008422FF" w:rsidRPr="00C86AB0">
        <w:rPr>
          <w:rFonts w:ascii="Times New Roman" w:hAnsi="Times New Roman" w:cs="Times New Roman"/>
        </w:rPr>
        <w:t>Любовь у каждого своя, но она неизменно взлелеяна в сердечном ко</w:t>
      </w:r>
      <w:r w:rsidR="008422FF">
        <w:rPr>
          <w:rFonts w:ascii="Times New Roman" w:hAnsi="Times New Roman" w:cs="Times New Roman"/>
        </w:rPr>
        <w:t>лодце наивысших ценностей жизни:</w:t>
      </w:r>
    </w:p>
    <w:p w:rsidR="00E41EA4" w:rsidRPr="00B972E0" w:rsidRDefault="00E41EA4" w:rsidP="00B972E0">
      <w:pPr>
        <w:contextualSpacing/>
        <w:rPr>
          <w:rFonts w:ascii="Times New Roman" w:hAnsi="Times New Roman" w:cs="Times New Roman"/>
        </w:rPr>
      </w:pPr>
    </w:p>
    <w:p w:rsidR="00352EAC" w:rsidRDefault="00352EAC" w:rsidP="00352EAC">
      <w:pPr>
        <w:ind w:left="284" w:firstLine="283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352EAC">
        <w:rPr>
          <w:rFonts w:ascii="Times New Roman" w:hAnsi="Times New Roman" w:cs="Times New Roman"/>
          <w:i/>
        </w:rPr>
        <w:t>«Простран</w:t>
      </w:r>
      <w:r w:rsidR="00CE22ED">
        <w:rPr>
          <w:rFonts w:ascii="Times New Roman" w:hAnsi="Times New Roman" w:cs="Times New Roman"/>
          <w:i/>
        </w:rPr>
        <w:t>ственно далекий Крым всегда живё</w:t>
      </w:r>
      <w:r w:rsidRPr="00352EAC">
        <w:rPr>
          <w:rFonts w:ascii="Times New Roman" w:hAnsi="Times New Roman" w:cs="Times New Roman"/>
          <w:i/>
        </w:rPr>
        <w:t>т внутри, потому что Киммерийские сонеты составляют важную часть моих представлений о мире. Родившая их древняя земля в какой-то момент улеглась камушком в основание моего Дома-мира, где пытаются царить красота, свет и любовь. Где гармоничность ритма и стройность благодарно откликаются на совершенство встречающейся формы, в том</w:t>
      </w:r>
      <w:r w:rsidR="00707361">
        <w:rPr>
          <w:rFonts w:ascii="Times New Roman" w:hAnsi="Times New Roman" w:cs="Times New Roman"/>
          <w:i/>
        </w:rPr>
        <w:t xml:space="preserve"> числе и сонетной. Постижение её</w:t>
      </w:r>
      <w:r w:rsidRPr="00352EAC">
        <w:rPr>
          <w:rFonts w:ascii="Times New Roman" w:hAnsi="Times New Roman" w:cs="Times New Roman"/>
          <w:i/>
        </w:rPr>
        <w:t xml:space="preserve"> требует погружения, вникания, времени</w:t>
      </w:r>
      <w:r>
        <w:rPr>
          <w:rFonts w:ascii="Times New Roman" w:hAnsi="Times New Roman" w:cs="Times New Roman"/>
          <w:i/>
        </w:rPr>
        <w:t>…</w:t>
      </w:r>
      <w:r w:rsidRPr="00352EAC">
        <w:rPr>
          <w:rFonts w:ascii="Times New Roman" w:hAnsi="Times New Roman" w:cs="Times New Roman"/>
          <w:i/>
        </w:rPr>
        <w:t xml:space="preserve">» </w:t>
      </w:r>
      <w:r w:rsidR="00601D07">
        <w:rPr>
          <w:rFonts w:ascii="Times New Roman" w:hAnsi="Times New Roman" w:cs="Times New Roman"/>
          <w:b/>
          <w:i/>
          <w:sz w:val="20"/>
          <w:szCs w:val="20"/>
        </w:rPr>
        <w:t xml:space="preserve">(Вера </w:t>
      </w:r>
      <w:r w:rsidRPr="00DC38FD">
        <w:rPr>
          <w:rFonts w:ascii="Times New Roman" w:hAnsi="Times New Roman" w:cs="Times New Roman"/>
          <w:b/>
          <w:i/>
          <w:sz w:val="20"/>
          <w:szCs w:val="20"/>
        </w:rPr>
        <w:t>Подковырова).</w:t>
      </w:r>
    </w:p>
    <w:p w:rsidR="00E41EA4" w:rsidRDefault="00E41EA4" w:rsidP="00352EAC">
      <w:pPr>
        <w:ind w:left="284" w:firstLine="283"/>
        <w:contextualSpacing/>
        <w:rPr>
          <w:rFonts w:ascii="Times New Roman" w:hAnsi="Times New Roman" w:cs="Times New Roman"/>
          <w:b/>
        </w:rPr>
      </w:pPr>
    </w:p>
    <w:p w:rsidR="00CE22ED" w:rsidRDefault="00B972E0" w:rsidP="00DC38FD">
      <w:pPr>
        <w:ind w:left="284" w:firstLine="283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r w:rsidR="00CE22ED">
        <w:rPr>
          <w:rFonts w:ascii="Times New Roman" w:hAnsi="Times New Roman" w:cs="Times New Roman"/>
          <w:i/>
        </w:rPr>
        <w:t>«В</w:t>
      </w:r>
      <w:r w:rsidR="00CE22ED" w:rsidRPr="00F3583C">
        <w:rPr>
          <w:rFonts w:ascii="Times New Roman" w:hAnsi="Times New Roman" w:cs="Times New Roman"/>
          <w:i/>
        </w:rPr>
        <w:t xml:space="preserve"> крымской самоизоляции</w:t>
      </w:r>
      <w:r w:rsidR="00CE22ED">
        <w:rPr>
          <w:rFonts w:ascii="Times New Roman" w:hAnsi="Times New Roman" w:cs="Times New Roman"/>
          <w:i/>
        </w:rPr>
        <w:t>,</w:t>
      </w:r>
      <w:r w:rsidR="00CE22ED" w:rsidRPr="00F3583C">
        <w:rPr>
          <w:rFonts w:ascii="Times New Roman" w:hAnsi="Times New Roman" w:cs="Times New Roman"/>
          <w:i/>
        </w:rPr>
        <w:t xml:space="preserve"> </w:t>
      </w:r>
      <w:r w:rsidR="00F5563B" w:rsidRPr="00F5563B">
        <w:rPr>
          <w:rFonts w:ascii="Times New Roman" w:hAnsi="Times New Roman" w:cs="Times New Roman"/>
          <w:i/>
        </w:rPr>
        <w:t>&lt;</w:t>
      </w:r>
      <w:r w:rsidR="00F5563B">
        <w:rPr>
          <w:rFonts w:ascii="Times New Roman" w:hAnsi="Times New Roman" w:cs="Times New Roman"/>
          <w:i/>
        </w:rPr>
        <w:t>…</w:t>
      </w:r>
      <w:r w:rsidR="00F5563B" w:rsidRPr="00F5563B">
        <w:rPr>
          <w:rFonts w:ascii="Times New Roman" w:hAnsi="Times New Roman" w:cs="Times New Roman"/>
          <w:i/>
        </w:rPr>
        <w:t>&gt;</w:t>
      </w:r>
      <w:r w:rsidR="00CE22ED" w:rsidRPr="00F3583C">
        <w:rPr>
          <w:rFonts w:ascii="Times New Roman" w:hAnsi="Times New Roman" w:cs="Times New Roman"/>
          <w:i/>
        </w:rPr>
        <w:t>, мы еще глубже вникаем в свое великое, вечное, и еще яростнее стремимся проявить себя</w:t>
      </w:r>
      <w:r w:rsidR="00DC38FD">
        <w:rPr>
          <w:rFonts w:ascii="Times New Roman" w:hAnsi="Times New Roman" w:cs="Times New Roman"/>
          <w:i/>
        </w:rPr>
        <w:t xml:space="preserve"> в </w:t>
      </w:r>
      <w:proofErr w:type="gramStart"/>
      <w:r w:rsidR="00DC38FD">
        <w:rPr>
          <w:rFonts w:ascii="Times New Roman" w:hAnsi="Times New Roman" w:cs="Times New Roman"/>
          <w:i/>
        </w:rPr>
        <w:t>самом</w:t>
      </w:r>
      <w:proofErr w:type="gramEnd"/>
      <w:r w:rsidR="00DC38FD">
        <w:rPr>
          <w:rFonts w:ascii="Times New Roman" w:hAnsi="Times New Roman" w:cs="Times New Roman"/>
          <w:i/>
        </w:rPr>
        <w:t xml:space="preserve"> возвышенном и чистом. </w:t>
      </w:r>
      <w:r w:rsidR="00DC38FD" w:rsidRPr="00523DF8">
        <w:rPr>
          <w:rFonts w:ascii="Times New Roman" w:hAnsi="Times New Roman" w:cs="Times New Roman"/>
          <w:i/>
        </w:rPr>
        <w:t>“</w:t>
      </w:r>
      <w:r w:rsidR="00CE22ED" w:rsidRPr="00F3583C">
        <w:rPr>
          <w:rFonts w:ascii="Times New Roman" w:hAnsi="Times New Roman" w:cs="Times New Roman"/>
          <w:i/>
        </w:rPr>
        <w:t xml:space="preserve">Я </w:t>
      </w:r>
      <w:r w:rsidR="00DC38FD">
        <w:rPr>
          <w:rFonts w:ascii="Times New Roman" w:hAnsi="Times New Roman" w:cs="Times New Roman"/>
          <w:i/>
        </w:rPr>
        <w:t xml:space="preserve">сам </w:t>
      </w:r>
      <w:proofErr w:type="gramStart"/>
      <w:r w:rsidR="00DC38FD">
        <w:rPr>
          <w:rFonts w:ascii="Times New Roman" w:hAnsi="Times New Roman" w:cs="Times New Roman"/>
          <w:i/>
        </w:rPr>
        <w:t>избрал пустынный сей</w:t>
      </w:r>
      <w:proofErr w:type="gramEnd"/>
      <w:r w:rsidR="00DC38FD">
        <w:rPr>
          <w:rFonts w:ascii="Times New Roman" w:hAnsi="Times New Roman" w:cs="Times New Roman"/>
          <w:i/>
        </w:rPr>
        <w:t xml:space="preserve"> затвор</w:t>
      </w:r>
      <w:r w:rsidR="00DC38FD" w:rsidRPr="00523DF8">
        <w:rPr>
          <w:rFonts w:ascii="Times New Roman" w:hAnsi="Times New Roman" w:cs="Times New Roman"/>
          <w:i/>
        </w:rPr>
        <w:t>”</w:t>
      </w:r>
      <w:r w:rsidR="00DC38FD">
        <w:rPr>
          <w:rFonts w:ascii="Times New Roman" w:hAnsi="Times New Roman" w:cs="Times New Roman"/>
          <w:i/>
        </w:rPr>
        <w:t xml:space="preserve">» </w:t>
      </w:r>
      <w:r w:rsidR="00601D07">
        <w:rPr>
          <w:rFonts w:ascii="Times New Roman" w:hAnsi="Times New Roman" w:cs="Times New Roman"/>
          <w:b/>
          <w:i/>
          <w:sz w:val="20"/>
          <w:szCs w:val="20"/>
        </w:rPr>
        <w:t xml:space="preserve">(Дмитрий </w:t>
      </w:r>
      <w:r w:rsidR="00CE22ED" w:rsidRPr="00DC38FD">
        <w:rPr>
          <w:rFonts w:ascii="Times New Roman" w:hAnsi="Times New Roman" w:cs="Times New Roman"/>
          <w:b/>
          <w:i/>
          <w:sz w:val="20"/>
          <w:szCs w:val="20"/>
        </w:rPr>
        <w:t>Тарасенко).</w:t>
      </w:r>
    </w:p>
    <w:p w:rsidR="00E41EA4" w:rsidRPr="00DC38FD" w:rsidRDefault="00E41EA4" w:rsidP="00DC38FD">
      <w:pPr>
        <w:ind w:left="284" w:firstLine="283"/>
        <w:contextualSpacing/>
        <w:rPr>
          <w:rFonts w:ascii="Times New Roman" w:hAnsi="Times New Roman" w:cs="Times New Roman"/>
          <w:i/>
        </w:rPr>
      </w:pPr>
    </w:p>
    <w:p w:rsidR="00B972E0" w:rsidRDefault="00B972E0" w:rsidP="00B972E0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D07723">
        <w:rPr>
          <w:rFonts w:ascii="Times New Roman" w:hAnsi="Times New Roman" w:cs="Times New Roman"/>
          <w:i/>
        </w:rPr>
        <w:t xml:space="preserve"> </w:t>
      </w:r>
      <w:r w:rsidR="00D07723" w:rsidRPr="00D07723">
        <w:rPr>
          <w:rFonts w:ascii="Times New Roman" w:hAnsi="Times New Roman" w:cs="Times New Roman"/>
          <w:i/>
        </w:rPr>
        <w:t>«</w:t>
      </w:r>
      <w:r w:rsidR="00D07723" w:rsidRPr="00093125">
        <w:rPr>
          <w:rFonts w:ascii="Times New Roman" w:eastAsia="Times New Roman" w:hAnsi="Times New Roman" w:cs="Times New Roman"/>
          <w:i/>
          <w:color w:val="000000"/>
        </w:rPr>
        <w:t>Никогда не могла себе объяснить, почему я всегда плачу, глядя с Митридата на расстилающуюся под ногами Керчь, почему так щемит душу нежность и любовь к миру, людям. А это  и есть </w:t>
      </w:r>
      <w:r w:rsidR="00D07723" w:rsidRPr="00093125">
        <w:rPr>
          <w:rFonts w:ascii="Times New Roman" w:eastAsia="Times New Roman" w:hAnsi="Times New Roman" w:cs="Times New Roman"/>
          <w:bCs/>
          <w:i/>
          <w:color w:val="000000"/>
        </w:rPr>
        <w:t>ощущенье могучего теченья света  в тебе</w:t>
      </w:r>
      <w:r w:rsidR="00D07723" w:rsidRPr="00093125">
        <w:rPr>
          <w:rFonts w:ascii="Times New Roman" w:eastAsia="Times New Roman" w:hAnsi="Times New Roman" w:cs="Times New Roman"/>
          <w:i/>
          <w:color w:val="000000"/>
        </w:rPr>
        <w:t>. Не потому ли мы с детьми часто уходили в голодные 90-е в степь, чтобы освободить душу от гнёта тяжёлых забот о хлебе насущном и людской мрачности: ветер, пространство, пряный  степной запах – были лекарством для нас. Домой возвращались счастливыми!»</w:t>
      </w:r>
      <w:r w:rsidR="00D07723" w:rsidRPr="00093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8A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(Нина </w:t>
      </w:r>
      <w:r w:rsidR="0009312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Шестакова</w:t>
      </w:r>
      <w:r w:rsidR="00D07723" w:rsidRPr="0009312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).</w:t>
      </w:r>
    </w:p>
    <w:p w:rsidR="00E41EA4" w:rsidRDefault="00E41EA4" w:rsidP="00B972E0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B972E0" w:rsidRDefault="0032304F" w:rsidP="00B972E0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 w:cs="Times New Roman"/>
          <w:i/>
        </w:rPr>
      </w:pPr>
      <w:r w:rsidRPr="0032304F">
        <w:rPr>
          <w:rFonts w:ascii="Times New Roman" w:hAnsi="Times New Roman" w:cs="Times New Roman"/>
          <w:i/>
        </w:rPr>
        <w:t xml:space="preserve">«Впервые же эту </w:t>
      </w:r>
      <w:r w:rsidR="007A3BC2">
        <w:rPr>
          <w:rFonts w:ascii="Times New Roman" w:hAnsi="Times New Roman" w:cs="Times New Roman"/>
          <w:i/>
        </w:rPr>
        <w:t xml:space="preserve">крымскую </w:t>
      </w:r>
      <w:r w:rsidRPr="0032304F">
        <w:rPr>
          <w:rFonts w:ascii="Times New Roman" w:hAnsi="Times New Roman" w:cs="Times New Roman"/>
          <w:i/>
        </w:rPr>
        <w:t>энергетику я ощутила в конце 80-х годов, когда побывала в Доме-музее Волошина, а также в старом доме Герцык. Уже потом, волею судьбы, я оказалась в Судаке, этом благодатном месте</w:t>
      </w:r>
      <w:proofErr w:type="gramStart"/>
      <w:r w:rsidRPr="0032304F">
        <w:rPr>
          <w:rFonts w:ascii="Times New Roman" w:hAnsi="Times New Roman" w:cs="Times New Roman"/>
          <w:i/>
        </w:rPr>
        <w:t>…</w:t>
      </w:r>
      <w:r w:rsidR="007A3BC2">
        <w:rPr>
          <w:rFonts w:ascii="Times New Roman" w:hAnsi="Times New Roman" w:cs="Times New Roman"/>
          <w:i/>
        </w:rPr>
        <w:t xml:space="preserve"> </w:t>
      </w:r>
      <w:r w:rsidRPr="0032304F">
        <w:rPr>
          <w:rFonts w:ascii="Times New Roman" w:hAnsi="Times New Roman" w:cs="Times New Roman"/>
          <w:i/>
        </w:rPr>
        <w:t>З</w:t>
      </w:r>
      <w:proofErr w:type="gramEnd"/>
      <w:r w:rsidRPr="0032304F">
        <w:rPr>
          <w:rFonts w:ascii="Times New Roman" w:hAnsi="Times New Roman" w:cs="Times New Roman"/>
          <w:i/>
        </w:rPr>
        <w:t>десь выпало счастье: Герцыковские чтения, Киммерийские встречи, знакомство с поэтами и художниками</w:t>
      </w:r>
      <w:proofErr w:type="gramStart"/>
      <w:r w:rsidRPr="0032304F">
        <w:rPr>
          <w:rFonts w:ascii="Times New Roman" w:hAnsi="Times New Roman" w:cs="Times New Roman"/>
          <w:i/>
        </w:rPr>
        <w:t>…</w:t>
      </w:r>
      <w:r w:rsidR="007A3BC2">
        <w:rPr>
          <w:rFonts w:ascii="Times New Roman" w:hAnsi="Times New Roman" w:cs="Times New Roman"/>
          <w:i/>
        </w:rPr>
        <w:t xml:space="preserve"> С</w:t>
      </w:r>
      <w:proofErr w:type="gramEnd"/>
      <w:r w:rsidR="007A3BC2">
        <w:rPr>
          <w:rFonts w:ascii="Times New Roman" w:hAnsi="Times New Roman" w:cs="Times New Roman"/>
          <w:i/>
        </w:rPr>
        <w:t xml:space="preserve">ейчас </w:t>
      </w:r>
      <w:r w:rsidR="007278A8">
        <w:rPr>
          <w:rFonts w:ascii="Times New Roman" w:hAnsi="Times New Roman" w:cs="Times New Roman"/>
          <w:i/>
        </w:rPr>
        <w:t>эти книги вернули меня</w:t>
      </w:r>
      <w:r w:rsidRPr="0032304F">
        <w:rPr>
          <w:rFonts w:ascii="Times New Roman" w:hAnsi="Times New Roman" w:cs="Times New Roman"/>
          <w:i/>
        </w:rPr>
        <w:t xml:space="preserve"> в то удивительное состояние. А </w:t>
      </w:r>
      <w:r w:rsidR="007278A8">
        <w:rPr>
          <w:rFonts w:ascii="Times New Roman" w:hAnsi="Times New Roman" w:cs="Times New Roman"/>
          <w:i/>
        </w:rPr>
        <w:t>крымские сонеты дополнили</w:t>
      </w:r>
      <w:r w:rsidRPr="0032304F">
        <w:rPr>
          <w:rFonts w:ascii="Times New Roman" w:hAnsi="Times New Roman" w:cs="Times New Roman"/>
          <w:i/>
        </w:rPr>
        <w:t xml:space="preserve"> мои ощущения ещё и энергетикой этой удивительной поэтической формы» </w:t>
      </w:r>
      <w:r w:rsidR="00093125">
        <w:rPr>
          <w:rFonts w:ascii="Times New Roman" w:hAnsi="Times New Roman" w:cs="Times New Roman"/>
          <w:b/>
          <w:i/>
          <w:sz w:val="20"/>
          <w:szCs w:val="20"/>
        </w:rPr>
        <w:t>(О</w:t>
      </w:r>
      <w:r w:rsidR="007278A8">
        <w:rPr>
          <w:rFonts w:ascii="Times New Roman" w:hAnsi="Times New Roman" w:cs="Times New Roman"/>
          <w:b/>
          <w:i/>
          <w:sz w:val="20"/>
          <w:szCs w:val="20"/>
        </w:rPr>
        <w:t xml:space="preserve">льга </w:t>
      </w:r>
      <w:r w:rsidR="00093125">
        <w:rPr>
          <w:rFonts w:ascii="Times New Roman" w:hAnsi="Times New Roman" w:cs="Times New Roman"/>
          <w:b/>
          <w:i/>
          <w:sz w:val="20"/>
          <w:szCs w:val="20"/>
        </w:rPr>
        <w:t>Сологуб</w:t>
      </w:r>
      <w:r w:rsidRPr="007A3BC2">
        <w:rPr>
          <w:rFonts w:ascii="Times New Roman" w:hAnsi="Times New Roman" w:cs="Times New Roman"/>
          <w:b/>
          <w:i/>
          <w:sz w:val="20"/>
          <w:szCs w:val="20"/>
        </w:rPr>
        <w:t>).</w:t>
      </w:r>
      <w:r w:rsidRPr="0032304F">
        <w:rPr>
          <w:rFonts w:ascii="Times New Roman" w:hAnsi="Times New Roman" w:cs="Times New Roman"/>
          <w:i/>
        </w:rPr>
        <w:t xml:space="preserve"> </w:t>
      </w:r>
    </w:p>
    <w:p w:rsidR="00E41EA4" w:rsidRDefault="00E41EA4" w:rsidP="00B972E0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 w:cs="Times New Roman"/>
          <w:i/>
        </w:rPr>
      </w:pPr>
    </w:p>
    <w:p w:rsidR="007278A8" w:rsidRDefault="004E3509" w:rsidP="00B972E0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/>
          <w:i/>
        </w:rPr>
      </w:pPr>
      <w:r w:rsidRPr="004E3509">
        <w:rPr>
          <w:rFonts w:ascii="Times New Roman" w:hAnsi="Times New Roman"/>
          <w:i/>
        </w:rPr>
        <w:t xml:space="preserve">«То, чем </w:t>
      </w:r>
      <w:proofErr w:type="gramStart"/>
      <w:r w:rsidRPr="004E3509">
        <w:rPr>
          <w:rFonts w:ascii="Times New Roman" w:hAnsi="Times New Roman"/>
          <w:i/>
        </w:rPr>
        <w:t>наполнен</w:t>
      </w:r>
      <w:proofErr w:type="gramEnd"/>
      <w:r w:rsidR="00D755A1">
        <w:rPr>
          <w:rFonts w:ascii="Times New Roman" w:hAnsi="Times New Roman"/>
          <w:i/>
        </w:rPr>
        <w:t xml:space="preserve"> до краев, расплё</w:t>
      </w:r>
      <w:r w:rsidRPr="004E3509">
        <w:rPr>
          <w:rFonts w:ascii="Times New Roman" w:hAnsi="Times New Roman"/>
          <w:i/>
        </w:rPr>
        <w:t>скивать крайне нерационально. Именно поэтому я, творение Божие и продукт конкретной судакской среды, сдержан в выражении патриотических эмо</w:t>
      </w:r>
      <w:r w:rsidR="007335F6">
        <w:rPr>
          <w:rFonts w:ascii="Times New Roman" w:hAnsi="Times New Roman"/>
          <w:i/>
        </w:rPr>
        <w:t xml:space="preserve">ций – и в быту, и в творчестве. </w:t>
      </w:r>
      <w:r w:rsidR="007335F6" w:rsidRPr="00222EE7">
        <w:rPr>
          <w:rFonts w:ascii="Times New Roman" w:hAnsi="Times New Roman"/>
          <w:i/>
        </w:rPr>
        <w:t>&lt;…&gt;</w:t>
      </w:r>
      <w:r w:rsidR="007335F6">
        <w:rPr>
          <w:rFonts w:ascii="Times New Roman" w:hAnsi="Times New Roman"/>
          <w:i/>
        </w:rPr>
        <w:t xml:space="preserve">. </w:t>
      </w:r>
    </w:p>
    <w:p w:rsidR="001E190C" w:rsidRDefault="004E3509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/>
          <w:i/>
          <w:sz w:val="20"/>
          <w:szCs w:val="20"/>
        </w:rPr>
      </w:pPr>
      <w:r w:rsidRPr="004E3509">
        <w:rPr>
          <w:rFonts w:ascii="Times New Roman" w:hAnsi="Times New Roman"/>
          <w:i/>
        </w:rPr>
        <w:t xml:space="preserve">Восприятие субъективно. Для одних подходит следующая система доказательства истины: 1) тезис: Крым – это вершина мира; 2) разве вы этого не чувствуете? 3) вот вы и убедились в моей правоте. Для других этого мало: надо пощупать, понюхать и лизнуть. Третьим просто достаточно знать, что это именно так, и ничего никому не доказывать…» </w:t>
      </w:r>
      <w:r w:rsidRPr="007A3BC2">
        <w:rPr>
          <w:rFonts w:ascii="Times New Roman" w:hAnsi="Times New Roman"/>
          <w:i/>
          <w:sz w:val="20"/>
          <w:szCs w:val="20"/>
        </w:rPr>
        <w:t>(</w:t>
      </w:r>
      <w:r w:rsidR="007278A8">
        <w:rPr>
          <w:rFonts w:ascii="Times New Roman" w:hAnsi="Times New Roman"/>
          <w:b/>
          <w:i/>
          <w:sz w:val="20"/>
          <w:szCs w:val="20"/>
        </w:rPr>
        <w:t xml:space="preserve">Владимир </w:t>
      </w:r>
      <w:r w:rsidRPr="007A3BC2">
        <w:rPr>
          <w:rFonts w:ascii="Times New Roman" w:hAnsi="Times New Roman"/>
          <w:b/>
          <w:i/>
          <w:sz w:val="20"/>
          <w:szCs w:val="20"/>
        </w:rPr>
        <w:t>Докшин)</w:t>
      </w:r>
      <w:r w:rsidRPr="007A3BC2">
        <w:rPr>
          <w:rFonts w:ascii="Times New Roman" w:hAnsi="Times New Roman"/>
          <w:i/>
          <w:sz w:val="20"/>
          <w:szCs w:val="20"/>
        </w:rPr>
        <w:t>.</w:t>
      </w:r>
    </w:p>
    <w:p w:rsidR="00E41EA4" w:rsidRDefault="00E41EA4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/>
          <w:i/>
          <w:sz w:val="20"/>
          <w:szCs w:val="20"/>
        </w:rPr>
      </w:pPr>
    </w:p>
    <w:p w:rsidR="001E190C" w:rsidRDefault="007278A8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Даже за </w:t>
      </w:r>
      <w:r w:rsidR="00472BAC" w:rsidRPr="00561BEE">
        <w:rPr>
          <w:rFonts w:ascii="Times New Roman" w:hAnsi="Times New Roman"/>
        </w:rPr>
        <w:t>сожаление</w:t>
      </w:r>
      <w:r>
        <w:rPr>
          <w:rFonts w:ascii="Times New Roman" w:hAnsi="Times New Roman"/>
        </w:rPr>
        <w:t>м</w:t>
      </w:r>
      <w:r w:rsidR="00472BAC" w:rsidRPr="00561BEE">
        <w:rPr>
          <w:rFonts w:ascii="Times New Roman" w:hAnsi="Times New Roman"/>
        </w:rPr>
        <w:t xml:space="preserve"> о с</w:t>
      </w:r>
      <w:r>
        <w:rPr>
          <w:rFonts w:ascii="Times New Roman" w:hAnsi="Times New Roman"/>
        </w:rPr>
        <w:t xml:space="preserve">овременных политических реалиях, читается особая крымская </w:t>
      </w:r>
      <w:r w:rsidR="00472BAC" w:rsidRPr="00561B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сосредоточенность души:</w:t>
      </w:r>
    </w:p>
    <w:p w:rsidR="00E41EA4" w:rsidRDefault="00E41EA4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/>
        </w:rPr>
      </w:pPr>
    </w:p>
    <w:p w:rsidR="001E190C" w:rsidRDefault="00561BEE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561BEE">
        <w:rPr>
          <w:rFonts w:ascii="Times New Roman" w:hAnsi="Times New Roman" w:cs="Times New Roman"/>
          <w:i/>
          <w:color w:val="000000"/>
        </w:rPr>
        <w:t xml:space="preserve">«В книге подробно исследуется творчество зачинателей крымского сонета. В первую очередь, Адама Мицкевича и его переводчиков </w:t>
      </w:r>
      <w:r w:rsidRPr="00561BEE">
        <w:rPr>
          <w:rFonts w:ascii="Times New Roman" w:hAnsi="Times New Roman" w:cs="Times New Roman"/>
          <w:i/>
          <w:color w:val="000000"/>
          <w:lang w:val="en-US"/>
        </w:rPr>
        <w:t>XI</w:t>
      </w:r>
      <w:proofErr w:type="gramStart"/>
      <w:r w:rsidRPr="00561BEE">
        <w:rPr>
          <w:rFonts w:ascii="Times New Roman" w:hAnsi="Times New Roman" w:cs="Times New Roman"/>
          <w:i/>
          <w:color w:val="000000"/>
        </w:rPr>
        <w:t>Х</w:t>
      </w:r>
      <w:proofErr w:type="gramEnd"/>
      <w:r w:rsidRPr="00561BEE">
        <w:rPr>
          <w:rFonts w:ascii="Times New Roman" w:hAnsi="Times New Roman" w:cs="Times New Roman"/>
          <w:i/>
          <w:color w:val="000000"/>
        </w:rPr>
        <w:t xml:space="preserve"> века. Это та культура двух, и даже трёх народов (Россия, Польша, Литва), взаимоотношения которых сегодня подвергаются испытаниям. Крым объединял, как ни странно это звучит сейчас. Впрочем, те, кто живёт здесь, кто посещал и посещает этот полуостров, не имеют претензий друг к другу. Крым изначально, по природе, своей многонационален</w:t>
      </w:r>
      <w:r w:rsidR="007278A8">
        <w:rPr>
          <w:rFonts w:ascii="Times New Roman" w:hAnsi="Times New Roman" w:cs="Times New Roman"/>
          <w:i/>
          <w:color w:val="000000"/>
        </w:rPr>
        <w:t>…</w:t>
      </w:r>
      <w:r w:rsidRPr="00561BEE">
        <w:rPr>
          <w:rFonts w:ascii="Times New Roman" w:hAnsi="Times New Roman" w:cs="Times New Roman"/>
          <w:i/>
          <w:color w:val="000000"/>
        </w:rPr>
        <w:t xml:space="preserve">» </w:t>
      </w:r>
      <w:r w:rsidR="007278A8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(Татьяна </w:t>
      </w:r>
      <w:r w:rsidR="00093125">
        <w:rPr>
          <w:rFonts w:ascii="Times New Roman" w:hAnsi="Times New Roman" w:cs="Times New Roman"/>
          <w:b/>
          <w:i/>
          <w:color w:val="000000"/>
          <w:sz w:val="20"/>
          <w:szCs w:val="20"/>
        </w:rPr>
        <w:t>Жуковская</w:t>
      </w:r>
      <w:r w:rsidRPr="007A3BC2">
        <w:rPr>
          <w:rFonts w:ascii="Times New Roman" w:hAnsi="Times New Roman" w:cs="Times New Roman"/>
          <w:b/>
          <w:i/>
          <w:color w:val="000000"/>
          <w:sz w:val="20"/>
          <w:szCs w:val="20"/>
        </w:rPr>
        <w:t>).</w:t>
      </w:r>
    </w:p>
    <w:p w:rsidR="00E41EA4" w:rsidRDefault="00E41EA4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4E3509" w:rsidRPr="001E190C" w:rsidRDefault="007335F6" w:rsidP="001E190C">
      <w:pPr>
        <w:pStyle w:val="ab"/>
        <w:shd w:val="clear" w:color="auto" w:fill="FFFFFF"/>
        <w:spacing w:line="188" w:lineRule="atLeast"/>
        <w:ind w:left="284" w:firstLine="283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="003F5CA3">
        <w:rPr>
          <w:rFonts w:ascii="Times New Roman" w:hAnsi="Times New Roman" w:cs="Times New Roman"/>
          <w:color w:val="333333"/>
        </w:rPr>
        <w:t xml:space="preserve">Приведём ещё одно яркое </w:t>
      </w:r>
      <w:r w:rsidR="00093125">
        <w:rPr>
          <w:rFonts w:ascii="Times New Roman" w:hAnsi="Times New Roman" w:cs="Times New Roman"/>
          <w:color w:val="333333"/>
        </w:rPr>
        <w:t xml:space="preserve">любовное </w:t>
      </w:r>
      <w:r w:rsidR="007A3BC2">
        <w:rPr>
          <w:rFonts w:ascii="Times New Roman" w:hAnsi="Times New Roman" w:cs="Times New Roman"/>
          <w:color w:val="333333"/>
        </w:rPr>
        <w:t>высказывание</w:t>
      </w:r>
      <w:r w:rsidR="001E190C">
        <w:rPr>
          <w:rFonts w:ascii="Times New Roman" w:hAnsi="Times New Roman" w:cs="Times New Roman"/>
          <w:color w:val="333333"/>
        </w:rPr>
        <w:t xml:space="preserve"> –</w:t>
      </w:r>
      <w:r w:rsidR="007A3BC2">
        <w:rPr>
          <w:rFonts w:ascii="Times New Roman" w:hAnsi="Times New Roman" w:cs="Times New Roman"/>
          <w:color w:val="333333"/>
        </w:rPr>
        <w:t xml:space="preserve"> в форме сонета</w:t>
      </w:r>
      <w:r w:rsidR="003F5CA3">
        <w:rPr>
          <w:rFonts w:ascii="Times New Roman" w:hAnsi="Times New Roman" w:cs="Times New Roman"/>
          <w:color w:val="333333"/>
        </w:rPr>
        <w:t xml:space="preserve">, принадлежащее </w:t>
      </w:r>
      <w:r w:rsidR="00E41EA4">
        <w:rPr>
          <w:rFonts w:ascii="Times New Roman" w:hAnsi="Times New Roman" w:cs="Times New Roman"/>
          <w:color w:val="333333"/>
        </w:rPr>
        <w:t xml:space="preserve">известному крымскому сонетисту </w:t>
      </w:r>
      <w:r w:rsidR="003F5CA3">
        <w:rPr>
          <w:rFonts w:ascii="Times New Roman" w:hAnsi="Times New Roman" w:cs="Times New Roman"/>
          <w:b/>
          <w:i/>
          <w:color w:val="333333"/>
          <w:sz w:val="20"/>
          <w:szCs w:val="20"/>
        </w:rPr>
        <w:t xml:space="preserve">Алле </w:t>
      </w:r>
      <w:r w:rsidR="001E190C">
        <w:rPr>
          <w:rFonts w:ascii="Times New Roman" w:hAnsi="Times New Roman" w:cs="Times New Roman"/>
          <w:b/>
          <w:i/>
          <w:color w:val="333333"/>
          <w:sz w:val="20"/>
          <w:szCs w:val="20"/>
        </w:rPr>
        <w:t xml:space="preserve"> Кармаза: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</w:rPr>
      </w:pPr>
      <w:r w:rsidRPr="005D6BB9">
        <w:rPr>
          <w:rFonts w:ascii="Times New Roman" w:hAnsi="Times New Roman" w:cs="Times New Roman"/>
          <w:b/>
          <w:i/>
        </w:rPr>
        <w:t>Штрихи о Крыме</w:t>
      </w:r>
      <w:r w:rsidRPr="005D6BB9">
        <w:rPr>
          <w:rFonts w:ascii="Times New Roman" w:hAnsi="Times New Roman" w:cs="Times New Roman"/>
        </w:rPr>
        <w:t>.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Особенностям Крыма нет повторов: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В его дыханье вековые сны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Чреваты постиженьем глубины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И притяжением сердец и взоров.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Ажуры времени в подземных коридорах,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 xml:space="preserve">Сеть верхолазных троп. И влюблены 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Все музы в Крым, в весомость тишины,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Хранительницы встреч и разговоров.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О, всех не счесть, кто  Крымом был обласкан!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Кто зарядился силой мифа-сказки,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 xml:space="preserve">И стал неузнаваемо другим.  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И Крым зовёт с радушием горячим</w:t>
      </w:r>
    </w:p>
    <w:p w:rsidR="004E3509" w:rsidRPr="005D6BB9" w:rsidRDefault="004E3509" w:rsidP="00886780">
      <w:pPr>
        <w:shd w:val="clear" w:color="auto" w:fill="FFFFFF"/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>«Скитальцев» искренних. Как побратим</w:t>
      </w:r>
    </w:p>
    <w:p w:rsidR="004E3509" w:rsidRPr="005D6BB9" w:rsidRDefault="004E3509" w:rsidP="00886780">
      <w:pPr>
        <w:ind w:left="1701" w:firstLine="0"/>
        <w:contextualSpacing/>
        <w:rPr>
          <w:rFonts w:ascii="Times New Roman" w:hAnsi="Times New Roman" w:cs="Times New Roman"/>
          <w:i/>
        </w:rPr>
      </w:pPr>
      <w:r w:rsidRPr="005D6BB9">
        <w:rPr>
          <w:rFonts w:ascii="Times New Roman" w:hAnsi="Times New Roman" w:cs="Times New Roman"/>
          <w:i/>
        </w:rPr>
        <w:t xml:space="preserve"> Желающим себя переиначить.   </w:t>
      </w:r>
    </w:p>
    <w:p w:rsidR="00CE22ED" w:rsidRDefault="004E3509" w:rsidP="00886780">
      <w:pPr>
        <w:ind w:left="1701" w:firstLine="0"/>
        <w:contextualSpacing/>
        <w:rPr>
          <w:rFonts w:ascii="Times New Roman" w:hAnsi="Times New Roman" w:cs="Times New Roman"/>
          <w:i/>
          <w:color w:val="333333"/>
        </w:rPr>
      </w:pPr>
      <w:r w:rsidRPr="005D6BB9">
        <w:rPr>
          <w:rFonts w:ascii="Times New Roman" w:hAnsi="Times New Roman" w:cs="Times New Roman"/>
          <w:i/>
        </w:rPr>
        <w:t xml:space="preserve">                        </w:t>
      </w:r>
      <w:r w:rsidR="00886780" w:rsidRPr="005D6BB9">
        <w:rPr>
          <w:rFonts w:ascii="Times New Roman" w:hAnsi="Times New Roman" w:cs="Times New Roman"/>
          <w:i/>
        </w:rPr>
        <w:t xml:space="preserve">                        </w:t>
      </w:r>
      <w:r w:rsidRPr="005D6BB9">
        <w:rPr>
          <w:rFonts w:ascii="Times New Roman" w:hAnsi="Times New Roman" w:cs="Times New Roman"/>
          <w:i/>
        </w:rPr>
        <w:t xml:space="preserve"> Январь, 2020</w:t>
      </w:r>
      <w:r w:rsidR="00CE168B">
        <w:rPr>
          <w:rFonts w:ascii="Times New Roman" w:hAnsi="Times New Roman" w:cs="Times New Roman"/>
          <w:i/>
          <w:color w:val="333333"/>
        </w:rPr>
        <w:t xml:space="preserve"> </w:t>
      </w:r>
    </w:p>
    <w:p w:rsidR="00CE22ED" w:rsidRDefault="00CE22ED" w:rsidP="00CE22ED">
      <w:pPr>
        <w:contextualSpacing/>
        <w:rPr>
          <w:rFonts w:ascii="Times New Roman" w:hAnsi="Times New Roman" w:cs="Times New Roman"/>
          <w:i/>
          <w:color w:val="333333"/>
        </w:rPr>
      </w:pPr>
    </w:p>
    <w:p w:rsidR="00F93AB4" w:rsidRDefault="000343FE" w:rsidP="00B972E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Обратим внимание, что при </w:t>
      </w:r>
      <w:r w:rsidR="001E190C">
        <w:rPr>
          <w:rFonts w:ascii="Times New Roman" w:hAnsi="Times New Roman" w:cs="Times New Roman"/>
        </w:rPr>
        <w:t xml:space="preserve">явном </w:t>
      </w:r>
      <w:r>
        <w:rPr>
          <w:rFonts w:ascii="Times New Roman" w:hAnsi="Times New Roman" w:cs="Times New Roman"/>
        </w:rPr>
        <w:t>различии акцентов в приведённых высказываниях, все они обнажают геопоэтическую чуткость их авторов</w:t>
      </w:r>
      <w:r w:rsidR="00F93AB4">
        <w:rPr>
          <w:rFonts w:ascii="Times New Roman" w:hAnsi="Times New Roman" w:cs="Times New Roman"/>
        </w:rPr>
        <w:t xml:space="preserve"> – способность воспринимать сущностное сияние облюбованного пространства. И как обобщающее слышится высказывание </w:t>
      </w:r>
      <w:r w:rsidR="00E41EA4">
        <w:rPr>
          <w:rFonts w:ascii="Times New Roman" w:hAnsi="Times New Roman" w:cs="Times New Roman"/>
        </w:rPr>
        <w:t>профессор</w:t>
      </w:r>
      <w:proofErr w:type="gramStart"/>
      <w:r w:rsidR="00E41EA4">
        <w:rPr>
          <w:rFonts w:ascii="Times New Roman" w:hAnsi="Times New Roman" w:cs="Times New Roman"/>
        </w:rPr>
        <w:t>а-</w:t>
      </w:r>
      <w:proofErr w:type="gramEnd"/>
      <w:r w:rsidR="00E41EA4">
        <w:rPr>
          <w:rFonts w:ascii="Times New Roman" w:hAnsi="Times New Roman" w:cs="Times New Roman"/>
        </w:rPr>
        <w:t xml:space="preserve"> литературоведа </w:t>
      </w:r>
      <w:r w:rsidR="00F93AB4" w:rsidRPr="00F93AB4">
        <w:rPr>
          <w:rFonts w:ascii="Times New Roman" w:hAnsi="Times New Roman" w:cs="Times New Roman"/>
          <w:b/>
          <w:i/>
        </w:rPr>
        <w:t>Татьяны Кошемчук</w:t>
      </w:r>
      <w:r w:rsidR="00F93AB4">
        <w:rPr>
          <w:rFonts w:ascii="Times New Roman" w:hAnsi="Times New Roman" w:cs="Times New Roman"/>
        </w:rPr>
        <w:t>:</w:t>
      </w:r>
    </w:p>
    <w:p w:rsidR="00E41EA4" w:rsidRDefault="00E41EA4" w:rsidP="00B972E0">
      <w:pPr>
        <w:contextualSpacing/>
        <w:rPr>
          <w:rFonts w:ascii="Times New Roman" w:hAnsi="Times New Roman" w:cs="Times New Roman"/>
        </w:rPr>
      </w:pPr>
    </w:p>
    <w:p w:rsidR="00667821" w:rsidRPr="005D6BB9" w:rsidRDefault="00F93AB4" w:rsidP="001E190C">
      <w:pPr>
        <w:ind w:left="284"/>
        <w:contextualSpacing/>
        <w:rPr>
          <w:rFonts w:ascii="Times New Roman" w:hAnsi="Times New Roman" w:cs="Times New Roman"/>
        </w:rPr>
      </w:pPr>
      <w:r w:rsidRPr="005D6BB9">
        <w:rPr>
          <w:rFonts w:ascii="Times New Roman" w:eastAsia="Times New Roman" w:hAnsi="Times New Roman" w:cs="Times New Roman"/>
          <w:i/>
        </w:rPr>
        <w:t xml:space="preserve"> </w:t>
      </w:r>
      <w:r w:rsidR="00880F5C" w:rsidRPr="005D6BB9">
        <w:rPr>
          <w:rFonts w:ascii="Times New Roman" w:eastAsia="Times New Roman" w:hAnsi="Times New Roman" w:cs="Times New Roman"/>
          <w:i/>
        </w:rPr>
        <w:t>«</w:t>
      </w:r>
      <w:r w:rsidR="00667821" w:rsidRPr="005D6BB9">
        <w:rPr>
          <w:rFonts w:ascii="Times New Roman" w:eastAsia="Times New Roman" w:hAnsi="Times New Roman" w:cs="Times New Roman"/>
          <w:i/>
        </w:rPr>
        <w:t xml:space="preserve">Небывало интенсивны природные и культурные инспирации Крымского Духа для русских душ, неотразимы они для поэтов, художников и для нас, читателей, путешественников и созерцателей, тоже движимых идеей </w:t>
      </w:r>
      <w:r w:rsidR="005069C4">
        <w:rPr>
          <w:rFonts w:ascii="Times New Roman" w:eastAsia="Times New Roman" w:hAnsi="Times New Roman" w:cs="Times New Roman"/>
          <w:i/>
        </w:rPr>
        <w:t xml:space="preserve">познания </w:t>
      </w:r>
      <w:r w:rsidR="00667821" w:rsidRPr="005D6BB9">
        <w:rPr>
          <w:rFonts w:ascii="Times New Roman" w:eastAsia="Times New Roman" w:hAnsi="Times New Roman" w:cs="Times New Roman"/>
          <w:i/>
        </w:rPr>
        <w:t>&lt;…&gt;.</w:t>
      </w:r>
    </w:p>
    <w:p w:rsidR="00C87DE5" w:rsidRDefault="00880F5C" w:rsidP="001E190C">
      <w:pPr>
        <w:ind w:left="284"/>
        <w:contextualSpacing/>
        <w:rPr>
          <w:rFonts w:ascii="Times New Roman" w:eastAsia="Times New Roman" w:hAnsi="Times New Roman" w:cs="Times New Roman"/>
        </w:rPr>
      </w:pPr>
      <w:r w:rsidRPr="005D6BB9">
        <w:rPr>
          <w:rFonts w:ascii="Times New Roman" w:eastAsia="Times New Roman" w:hAnsi="Times New Roman" w:cs="Times New Roman"/>
          <w:i/>
        </w:rPr>
        <w:t>Воздействия Духа Крыма отражаются, прежде всего, как чувство к Крыму в душе каждого созерцающего крымские многообразные ландшафты как тонко выработанные особости, проведенные через дисциплину формы, на фоне безграничного и бесформенного размаха степей за порогом Крыма. Чувство к Крыму рождается по мере созерцания</w:t>
      </w:r>
      <w:r w:rsidR="000343FE">
        <w:rPr>
          <w:rFonts w:ascii="Times New Roman" w:eastAsia="Times New Roman" w:hAnsi="Times New Roman" w:cs="Times New Roman"/>
          <w:i/>
        </w:rPr>
        <w:t xml:space="preserve"> этих уникальных его проявлений </w:t>
      </w:r>
      <w:r w:rsidR="000343FE" w:rsidRPr="000343FE">
        <w:rPr>
          <w:rFonts w:ascii="Times New Roman" w:eastAsia="Times New Roman" w:hAnsi="Times New Roman" w:cs="Times New Roman"/>
          <w:i/>
        </w:rPr>
        <w:t>&lt;</w:t>
      </w:r>
      <w:r w:rsidR="000343FE">
        <w:rPr>
          <w:rFonts w:ascii="Times New Roman" w:eastAsia="Times New Roman" w:hAnsi="Times New Roman" w:cs="Times New Roman"/>
          <w:i/>
        </w:rPr>
        <w:t>…</w:t>
      </w:r>
      <w:r w:rsidR="000343FE" w:rsidRPr="000343FE">
        <w:rPr>
          <w:rFonts w:ascii="Times New Roman" w:eastAsia="Times New Roman" w:hAnsi="Times New Roman" w:cs="Times New Roman"/>
          <w:i/>
        </w:rPr>
        <w:t>&gt;</w:t>
      </w:r>
      <w:r w:rsidR="00F93AB4">
        <w:rPr>
          <w:rFonts w:ascii="Times New Roman" w:eastAsia="Times New Roman" w:hAnsi="Times New Roman" w:cs="Times New Roman"/>
          <w:i/>
        </w:rPr>
        <w:t xml:space="preserve">. </w:t>
      </w:r>
      <w:r w:rsidRPr="005D6BB9">
        <w:rPr>
          <w:rFonts w:ascii="Times New Roman" w:eastAsia="Times New Roman" w:hAnsi="Times New Roman" w:cs="Times New Roman"/>
          <w:i/>
        </w:rPr>
        <w:t>Эти захватывающие чувства</w:t>
      </w:r>
      <w:r w:rsidR="000343FE">
        <w:rPr>
          <w:rFonts w:ascii="Times New Roman" w:eastAsia="Times New Roman" w:hAnsi="Times New Roman" w:cs="Times New Roman"/>
          <w:i/>
        </w:rPr>
        <w:t>,</w:t>
      </w:r>
      <w:r w:rsidRPr="005D6BB9">
        <w:rPr>
          <w:rFonts w:ascii="Times New Roman" w:eastAsia="Times New Roman" w:hAnsi="Times New Roman" w:cs="Times New Roman"/>
          <w:i/>
        </w:rPr>
        <w:t xml:space="preserve"> всеми нами изведан</w:t>
      </w:r>
      <w:r w:rsidR="000343FE">
        <w:rPr>
          <w:rFonts w:ascii="Times New Roman" w:eastAsia="Times New Roman" w:hAnsi="Times New Roman" w:cs="Times New Roman"/>
          <w:i/>
        </w:rPr>
        <w:t>н</w:t>
      </w:r>
      <w:r w:rsidRPr="005D6BB9">
        <w:rPr>
          <w:rFonts w:ascii="Times New Roman" w:eastAsia="Times New Roman" w:hAnsi="Times New Roman" w:cs="Times New Roman"/>
          <w:i/>
        </w:rPr>
        <w:t>ы</w:t>
      </w:r>
      <w:r w:rsidR="000343FE">
        <w:rPr>
          <w:rFonts w:ascii="Times New Roman" w:eastAsia="Times New Roman" w:hAnsi="Times New Roman" w:cs="Times New Roman"/>
          <w:i/>
        </w:rPr>
        <w:t xml:space="preserve">е </w:t>
      </w:r>
      <w:r w:rsidR="000343FE" w:rsidRPr="000343FE">
        <w:rPr>
          <w:rFonts w:ascii="Times New Roman" w:eastAsia="Times New Roman" w:hAnsi="Times New Roman" w:cs="Times New Roman"/>
          <w:i/>
        </w:rPr>
        <w:t>&lt;</w:t>
      </w:r>
      <w:r w:rsidR="000343FE">
        <w:rPr>
          <w:rFonts w:ascii="Times New Roman" w:eastAsia="Times New Roman" w:hAnsi="Times New Roman" w:cs="Times New Roman"/>
          <w:i/>
        </w:rPr>
        <w:t>…</w:t>
      </w:r>
      <w:r w:rsidR="000343FE" w:rsidRPr="000343FE">
        <w:rPr>
          <w:rFonts w:ascii="Times New Roman" w:eastAsia="Times New Roman" w:hAnsi="Times New Roman" w:cs="Times New Roman"/>
          <w:i/>
        </w:rPr>
        <w:t>&gt;</w:t>
      </w:r>
      <w:r w:rsidR="000343FE">
        <w:rPr>
          <w:rFonts w:ascii="Times New Roman" w:eastAsia="Times New Roman" w:hAnsi="Times New Roman" w:cs="Times New Roman"/>
          <w:i/>
        </w:rPr>
        <w:t xml:space="preserve"> </w:t>
      </w:r>
      <w:r w:rsidRPr="005D6BB9">
        <w:rPr>
          <w:rFonts w:ascii="Times New Roman" w:eastAsia="Times New Roman" w:hAnsi="Times New Roman" w:cs="Times New Roman"/>
          <w:i/>
        </w:rPr>
        <w:t xml:space="preserve"> необманны как симптом встречи с Духом Крыма, с его мощной действенной силой»</w:t>
      </w:r>
      <w:r w:rsidR="00F93AB4">
        <w:rPr>
          <w:rFonts w:ascii="Times New Roman" w:eastAsia="Times New Roman" w:hAnsi="Times New Roman" w:cs="Times New Roman"/>
          <w:i/>
        </w:rPr>
        <w:t>.</w:t>
      </w:r>
      <w:r w:rsidRPr="005D6BB9">
        <w:rPr>
          <w:rFonts w:ascii="Times New Roman" w:eastAsia="Times New Roman" w:hAnsi="Times New Roman" w:cs="Times New Roman"/>
        </w:rPr>
        <w:t xml:space="preserve"> </w:t>
      </w:r>
    </w:p>
    <w:p w:rsidR="00E41EA4" w:rsidRPr="001E190C" w:rsidRDefault="00E41EA4" w:rsidP="001E190C">
      <w:pPr>
        <w:ind w:left="284"/>
        <w:contextualSpacing/>
        <w:rPr>
          <w:rFonts w:ascii="Times New Roman" w:eastAsia="Times New Roman" w:hAnsi="Times New Roman" w:cs="Times New Roman"/>
          <w:i/>
        </w:rPr>
      </w:pPr>
    </w:p>
    <w:p w:rsidR="00F93AB4" w:rsidRDefault="00F93AB4" w:rsidP="00B9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видим, мировоззренческий потенциал Татьяны Кошемчук позволил ей осознать, какой силой рождается чувство любви к пространственному феномену Крыма, что эта сила имеет духовное происхождение</w:t>
      </w:r>
      <w:r w:rsidR="00D13607">
        <w:rPr>
          <w:rFonts w:ascii="Times New Roman" w:hAnsi="Times New Roman" w:cs="Times New Roman"/>
        </w:rPr>
        <w:t>. И мы понимаем,</w:t>
      </w:r>
      <w:r>
        <w:rPr>
          <w:rFonts w:ascii="Times New Roman" w:hAnsi="Times New Roman" w:cs="Times New Roman"/>
        </w:rPr>
        <w:t xml:space="preserve"> просто эстетическое чувство или простая душевность не могут обеспечить глубокую внутреннюю связь человека с пространством</w:t>
      </w:r>
      <w:r w:rsidR="001E190C">
        <w:rPr>
          <w:rFonts w:ascii="Times New Roman" w:hAnsi="Times New Roman" w:cs="Times New Roman"/>
        </w:rPr>
        <w:t>…</w:t>
      </w:r>
    </w:p>
    <w:p w:rsidR="008A2F7E" w:rsidRDefault="00C34B2D" w:rsidP="00B972E0">
      <w:pPr>
        <w:rPr>
          <w:rFonts w:ascii="Times New Roman" w:hAnsi="Times New Roman" w:cs="Times New Roman"/>
        </w:rPr>
      </w:pPr>
      <w:r w:rsidRPr="00B94426">
        <w:rPr>
          <w:rFonts w:ascii="Times New Roman" w:hAnsi="Times New Roman" w:cs="Times New Roman"/>
        </w:rPr>
        <w:t xml:space="preserve">Думается, </w:t>
      </w:r>
      <w:r w:rsidR="00F93AB4">
        <w:rPr>
          <w:rFonts w:ascii="Times New Roman" w:hAnsi="Times New Roman" w:cs="Times New Roman"/>
        </w:rPr>
        <w:t xml:space="preserve">что </w:t>
      </w:r>
      <w:r w:rsidRPr="00B94426">
        <w:rPr>
          <w:rFonts w:ascii="Times New Roman" w:hAnsi="Times New Roman" w:cs="Times New Roman"/>
        </w:rPr>
        <w:t xml:space="preserve">именно в этой атмосфере </w:t>
      </w:r>
      <w:r w:rsidR="00F93AB4">
        <w:rPr>
          <w:rFonts w:ascii="Times New Roman" w:hAnsi="Times New Roman" w:cs="Times New Roman"/>
        </w:rPr>
        <w:t>высокой</w:t>
      </w:r>
      <w:r w:rsidR="00F93AB4" w:rsidRPr="00B94426">
        <w:rPr>
          <w:rFonts w:ascii="Times New Roman" w:hAnsi="Times New Roman" w:cs="Times New Roman"/>
        </w:rPr>
        <w:t xml:space="preserve"> </w:t>
      </w:r>
      <w:r w:rsidRPr="00B94426">
        <w:rPr>
          <w:rFonts w:ascii="Times New Roman" w:hAnsi="Times New Roman" w:cs="Times New Roman"/>
        </w:rPr>
        <w:t xml:space="preserve">крымофилии сложилось Собрание </w:t>
      </w:r>
      <w:r w:rsidR="00523DF8">
        <w:rPr>
          <w:rFonts w:ascii="Times New Roman" w:hAnsi="Times New Roman" w:cs="Times New Roman"/>
        </w:rPr>
        <w:t xml:space="preserve">конструктивно мыслящих и </w:t>
      </w:r>
      <w:r w:rsidRPr="00B94426">
        <w:rPr>
          <w:rFonts w:ascii="Times New Roman" w:hAnsi="Times New Roman" w:cs="Times New Roman"/>
        </w:rPr>
        <w:t xml:space="preserve">понимающих (в чём-то важнейшем) друг друга людей. И как вершина </w:t>
      </w:r>
      <w:r w:rsidRPr="00B94426">
        <w:rPr>
          <w:rFonts w:ascii="Times New Roman" w:hAnsi="Times New Roman" w:cs="Times New Roman"/>
        </w:rPr>
        <w:lastRenderedPageBreak/>
        <w:t xml:space="preserve">душевного подъёма участников этого Собрания – чувство радования друг другу, а у некоторых – и осознание </w:t>
      </w:r>
      <w:r w:rsidR="00093125">
        <w:rPr>
          <w:rFonts w:ascii="Times New Roman" w:hAnsi="Times New Roman" w:cs="Times New Roman"/>
        </w:rPr>
        <w:t>нечаянного рождения здесь некой «новой общности»</w:t>
      </w:r>
      <w:r w:rsidRPr="00B94426">
        <w:rPr>
          <w:rFonts w:ascii="Times New Roman" w:hAnsi="Times New Roman" w:cs="Times New Roman"/>
        </w:rPr>
        <w:t>:</w:t>
      </w:r>
      <w:r w:rsidR="008014E9">
        <w:rPr>
          <w:rFonts w:ascii="Times New Roman" w:hAnsi="Times New Roman" w:cs="Times New Roman"/>
        </w:rPr>
        <w:t xml:space="preserve"> </w:t>
      </w:r>
    </w:p>
    <w:p w:rsidR="00E41EA4" w:rsidRDefault="00E41EA4" w:rsidP="00B972E0">
      <w:pPr>
        <w:rPr>
          <w:rFonts w:ascii="Times New Roman" w:hAnsi="Times New Roman" w:cs="Times New Roman"/>
        </w:rPr>
      </w:pPr>
    </w:p>
    <w:p w:rsidR="00C34B2D" w:rsidRPr="008A2F7E" w:rsidRDefault="008A2F7E" w:rsidP="00B972E0">
      <w:pPr>
        <w:ind w:left="567"/>
        <w:rPr>
          <w:rFonts w:ascii="Times New Roman" w:hAnsi="Times New Roman" w:cs="Times New Roman"/>
        </w:rPr>
      </w:pPr>
      <w:r w:rsidRPr="008A2F7E">
        <w:rPr>
          <w:rFonts w:ascii="Times New Roman" w:hAnsi="Times New Roman" w:cs="Times New Roman"/>
          <w:i/>
          <w:color w:val="000000"/>
        </w:rPr>
        <w:t xml:space="preserve"> </w:t>
      </w:r>
      <w:r w:rsidR="00C34B2D" w:rsidRPr="008A2F7E">
        <w:rPr>
          <w:rFonts w:ascii="Times New Roman" w:hAnsi="Times New Roman" w:cs="Times New Roman"/>
          <w:i/>
          <w:color w:val="000000"/>
        </w:rPr>
        <w:t>«Высказывания участников Геопоэтического Собрания отмечены особым тонусом: в них искрится разбуженная спонтанность и чувствуется какое-то всеобщее приятное изумление от того, что все мы стали свидетелями события с пролонгированным эффектом. &lt;…&gt;. Компания благорасположенных друг к другу людей, слегка хмельных от успеха в атмосфере виртуального банкета,  – это какая-то новая общность</w:t>
      </w:r>
      <w:r w:rsidR="00E41EA4">
        <w:rPr>
          <w:rFonts w:ascii="Times New Roman" w:hAnsi="Times New Roman" w:cs="Times New Roman"/>
          <w:i/>
          <w:color w:val="000000"/>
        </w:rPr>
        <w:t>…</w:t>
      </w:r>
      <w:r w:rsidR="00C34B2D" w:rsidRPr="008A2F7E">
        <w:rPr>
          <w:rFonts w:ascii="Times New Roman" w:hAnsi="Times New Roman" w:cs="Times New Roman"/>
          <w:i/>
          <w:color w:val="000000"/>
        </w:rPr>
        <w:t>»</w:t>
      </w:r>
      <w:r w:rsidR="00C34B2D" w:rsidRPr="008A2F7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93AB4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(Светлана </w:t>
      </w:r>
      <w:r w:rsidR="00C34B2D" w:rsidRPr="00F96BF6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Голикова).</w:t>
      </w:r>
    </w:p>
    <w:p w:rsidR="00C34B2D" w:rsidRPr="007E43CC" w:rsidRDefault="00C34B2D" w:rsidP="007E43CC">
      <w:pPr>
        <w:pStyle w:val="aa"/>
        <w:shd w:val="clear" w:color="auto" w:fill="FFFFFF"/>
        <w:spacing w:after="92" w:afterAutospacing="0"/>
        <w:ind w:firstLine="284"/>
        <w:contextualSpacing/>
        <w:jc w:val="both"/>
        <w:rPr>
          <w:iCs/>
          <w:color w:val="000000"/>
          <w:sz w:val="22"/>
          <w:szCs w:val="22"/>
        </w:rPr>
      </w:pPr>
      <w:r w:rsidRPr="00093125">
        <w:rPr>
          <w:b/>
          <w:iCs/>
          <w:color w:val="000000"/>
          <w:sz w:val="28"/>
          <w:szCs w:val="28"/>
        </w:rPr>
        <w:t>П</w:t>
      </w:r>
      <w:r w:rsidRPr="007E43CC">
        <w:rPr>
          <w:iCs/>
          <w:color w:val="000000"/>
          <w:sz w:val="22"/>
          <w:szCs w:val="22"/>
        </w:rPr>
        <w:t>ри этом</w:t>
      </w:r>
      <w:r w:rsidR="00225DC4">
        <w:rPr>
          <w:iCs/>
          <w:color w:val="000000"/>
          <w:sz w:val="22"/>
          <w:szCs w:val="22"/>
        </w:rPr>
        <w:t xml:space="preserve"> отметим, что</w:t>
      </w:r>
      <w:r w:rsidR="00CE168B" w:rsidRPr="007E43CC">
        <w:rPr>
          <w:iCs/>
          <w:color w:val="000000"/>
          <w:sz w:val="22"/>
          <w:szCs w:val="22"/>
        </w:rPr>
        <w:t xml:space="preserve"> участники </w:t>
      </w:r>
      <w:r w:rsidR="00225DC4">
        <w:rPr>
          <w:iCs/>
          <w:color w:val="000000"/>
          <w:sz w:val="22"/>
          <w:szCs w:val="22"/>
        </w:rPr>
        <w:t xml:space="preserve">встречи </w:t>
      </w:r>
      <w:r w:rsidR="00CE168B" w:rsidRPr="007E43CC">
        <w:rPr>
          <w:iCs/>
          <w:color w:val="000000"/>
          <w:sz w:val="22"/>
          <w:szCs w:val="22"/>
        </w:rPr>
        <w:t xml:space="preserve">не </w:t>
      </w:r>
      <w:r w:rsidR="007E43CC">
        <w:rPr>
          <w:iCs/>
          <w:color w:val="000000"/>
          <w:sz w:val="22"/>
          <w:szCs w:val="22"/>
        </w:rPr>
        <w:t>являются единомышленниками</w:t>
      </w:r>
      <w:r w:rsidR="00CE168B" w:rsidRPr="007E43CC">
        <w:rPr>
          <w:iCs/>
          <w:color w:val="000000"/>
          <w:sz w:val="22"/>
          <w:szCs w:val="22"/>
        </w:rPr>
        <w:t xml:space="preserve"> во многих мировоззренческих и эстетических вопросах</w:t>
      </w:r>
      <w:r w:rsidRPr="007E43CC">
        <w:rPr>
          <w:iCs/>
          <w:color w:val="000000"/>
          <w:sz w:val="22"/>
          <w:szCs w:val="22"/>
        </w:rPr>
        <w:t>.</w:t>
      </w:r>
    </w:p>
    <w:p w:rsidR="00225DC4" w:rsidRDefault="007D02C0" w:rsidP="00B972E0">
      <w:pPr>
        <w:pStyle w:val="aa"/>
        <w:shd w:val="clear" w:color="auto" w:fill="FFFFFF"/>
        <w:spacing w:after="92" w:afterAutospacing="0"/>
        <w:ind w:firstLine="284"/>
        <w:contextualSpacing/>
        <w:jc w:val="both"/>
        <w:rPr>
          <w:iCs/>
          <w:color w:val="000000"/>
          <w:sz w:val="22"/>
          <w:szCs w:val="22"/>
        </w:rPr>
      </w:pPr>
      <w:r w:rsidRPr="00093125">
        <w:rPr>
          <w:iCs/>
          <w:color w:val="000000"/>
          <w:sz w:val="22"/>
          <w:szCs w:val="22"/>
        </w:rPr>
        <w:t>Т</w:t>
      </w:r>
      <w:r w:rsidRPr="007E43CC">
        <w:rPr>
          <w:iCs/>
          <w:color w:val="000000"/>
          <w:sz w:val="22"/>
          <w:szCs w:val="22"/>
        </w:rPr>
        <w:t xml:space="preserve">ак, </w:t>
      </w:r>
      <w:r w:rsidR="007E43CC" w:rsidRPr="007E43CC">
        <w:rPr>
          <w:iCs/>
          <w:color w:val="000000"/>
          <w:sz w:val="22"/>
          <w:szCs w:val="22"/>
        </w:rPr>
        <w:t xml:space="preserve">совершенно </w:t>
      </w:r>
      <w:r w:rsidRPr="007E43CC">
        <w:rPr>
          <w:iCs/>
          <w:color w:val="000000"/>
          <w:sz w:val="22"/>
          <w:szCs w:val="22"/>
        </w:rPr>
        <w:t xml:space="preserve">очевидны различия в отношении </w:t>
      </w:r>
      <w:r w:rsidR="007E43CC">
        <w:rPr>
          <w:iCs/>
          <w:color w:val="000000"/>
          <w:sz w:val="22"/>
          <w:szCs w:val="22"/>
        </w:rPr>
        <w:t xml:space="preserve">поэтов </w:t>
      </w:r>
      <w:r w:rsidRPr="007E43CC">
        <w:rPr>
          <w:iCs/>
          <w:color w:val="000000"/>
          <w:sz w:val="22"/>
          <w:szCs w:val="22"/>
        </w:rPr>
        <w:t>к вечному вопросу</w:t>
      </w:r>
      <w:r w:rsidR="007E43CC" w:rsidRPr="007E43CC">
        <w:rPr>
          <w:iCs/>
          <w:color w:val="000000"/>
          <w:sz w:val="22"/>
          <w:szCs w:val="22"/>
        </w:rPr>
        <w:t xml:space="preserve"> </w:t>
      </w:r>
      <w:r w:rsidR="007E43CC" w:rsidRPr="002437CC">
        <w:rPr>
          <w:i/>
          <w:iCs/>
          <w:color w:val="000000"/>
          <w:sz w:val="22"/>
          <w:szCs w:val="22"/>
        </w:rPr>
        <w:t xml:space="preserve">– </w:t>
      </w:r>
      <w:r w:rsidRPr="002437CC">
        <w:rPr>
          <w:i/>
          <w:iCs/>
          <w:color w:val="000000"/>
          <w:sz w:val="22"/>
          <w:szCs w:val="22"/>
        </w:rPr>
        <w:t xml:space="preserve"> о сонетном каноне.</w:t>
      </w:r>
      <w:r w:rsidR="007E43CC" w:rsidRPr="002437CC">
        <w:rPr>
          <w:i/>
          <w:iCs/>
          <w:color w:val="000000"/>
          <w:sz w:val="22"/>
          <w:szCs w:val="22"/>
        </w:rPr>
        <w:t xml:space="preserve"> </w:t>
      </w:r>
      <w:r w:rsidR="007E43CC" w:rsidRPr="007E43CC">
        <w:rPr>
          <w:iCs/>
          <w:color w:val="000000"/>
          <w:sz w:val="22"/>
          <w:szCs w:val="22"/>
        </w:rPr>
        <w:t xml:space="preserve">Одни считают, что поэт имеет право, вослед многим русским классикам,  мыслить не внешним «жанровым каноном», </w:t>
      </w:r>
      <w:r w:rsidR="007E43CC">
        <w:rPr>
          <w:iCs/>
          <w:color w:val="000000"/>
          <w:sz w:val="22"/>
          <w:szCs w:val="22"/>
        </w:rPr>
        <w:t>а в свободном культурно-историческом пространстве «родовой памяти жанра</w:t>
      </w:r>
      <w:r w:rsidR="00225DC4">
        <w:rPr>
          <w:iCs/>
          <w:color w:val="000000"/>
          <w:sz w:val="22"/>
          <w:szCs w:val="22"/>
        </w:rPr>
        <w:t>»</w:t>
      </w:r>
      <w:r w:rsidR="007E43CC">
        <w:rPr>
          <w:iCs/>
          <w:color w:val="000000"/>
          <w:sz w:val="22"/>
          <w:szCs w:val="22"/>
        </w:rPr>
        <w:t xml:space="preserve">, и поэтому главное – сохранить </w:t>
      </w:r>
      <w:r w:rsidR="004965B2">
        <w:rPr>
          <w:iCs/>
          <w:color w:val="000000"/>
          <w:sz w:val="22"/>
          <w:szCs w:val="22"/>
        </w:rPr>
        <w:t xml:space="preserve">в сонетной логике </w:t>
      </w:r>
      <w:r w:rsidR="007E43CC">
        <w:rPr>
          <w:iCs/>
          <w:color w:val="000000"/>
          <w:sz w:val="22"/>
          <w:szCs w:val="22"/>
        </w:rPr>
        <w:t>изначальную родовую черту сонета – исповедальную чувственность автора:</w:t>
      </w:r>
    </w:p>
    <w:p w:rsidR="00E41EA4" w:rsidRDefault="00E41EA4" w:rsidP="00B972E0">
      <w:pPr>
        <w:pStyle w:val="aa"/>
        <w:shd w:val="clear" w:color="auto" w:fill="FFFFFF"/>
        <w:spacing w:after="92" w:afterAutospacing="0"/>
        <w:ind w:firstLine="284"/>
        <w:contextualSpacing/>
        <w:jc w:val="both"/>
        <w:rPr>
          <w:iCs/>
          <w:color w:val="000000"/>
          <w:sz w:val="22"/>
          <w:szCs w:val="22"/>
        </w:rPr>
      </w:pPr>
    </w:p>
    <w:p w:rsidR="007E43CC" w:rsidRDefault="007E43CC" w:rsidP="009169EC">
      <w:pPr>
        <w:pStyle w:val="aa"/>
        <w:shd w:val="clear" w:color="auto" w:fill="FFFFFF"/>
        <w:spacing w:after="92" w:afterAutospacing="0"/>
        <w:ind w:left="284" w:firstLine="284"/>
        <w:contextualSpacing/>
        <w:jc w:val="both"/>
        <w:rPr>
          <w:i/>
          <w:sz w:val="20"/>
          <w:szCs w:val="20"/>
        </w:rPr>
      </w:pPr>
      <w:r w:rsidRPr="005D6BB9">
        <w:rPr>
          <w:i/>
          <w:sz w:val="22"/>
          <w:szCs w:val="22"/>
        </w:rPr>
        <w:t xml:space="preserve">«К моему огорчению, стремление к воссозданию строго канонической формы (у меня есть несколько абсолютно удачных попыток)  меня заморачивало. Я в такой работе утрачивал ощущение очарования. Терялось звучание и чувственность. А также исчезала и легкость, которая сходила на меня по священному принципу: “Как Бог на душу положит”» </w:t>
      </w:r>
      <w:r w:rsidR="00D13607">
        <w:rPr>
          <w:b/>
          <w:i/>
          <w:sz w:val="20"/>
          <w:szCs w:val="20"/>
        </w:rPr>
        <w:t xml:space="preserve">(Валерий </w:t>
      </w:r>
      <w:r w:rsidR="00F96BF6">
        <w:rPr>
          <w:b/>
          <w:i/>
          <w:sz w:val="20"/>
          <w:szCs w:val="20"/>
        </w:rPr>
        <w:t>Митрохин</w:t>
      </w:r>
      <w:r w:rsidRPr="005069C4">
        <w:rPr>
          <w:b/>
          <w:i/>
          <w:sz w:val="20"/>
          <w:szCs w:val="20"/>
        </w:rPr>
        <w:t>)</w:t>
      </w:r>
      <w:r w:rsidRPr="005069C4">
        <w:rPr>
          <w:i/>
          <w:sz w:val="20"/>
          <w:szCs w:val="20"/>
        </w:rPr>
        <w:t>.</w:t>
      </w:r>
    </w:p>
    <w:p w:rsidR="00E41EA4" w:rsidRPr="005D6BB9" w:rsidRDefault="00E41EA4" w:rsidP="009169EC">
      <w:pPr>
        <w:pStyle w:val="aa"/>
        <w:shd w:val="clear" w:color="auto" w:fill="FFFFFF"/>
        <w:spacing w:after="92" w:afterAutospacing="0"/>
        <w:ind w:left="284" w:firstLine="284"/>
        <w:contextualSpacing/>
        <w:jc w:val="both"/>
        <w:rPr>
          <w:sz w:val="22"/>
          <w:szCs w:val="22"/>
        </w:rPr>
      </w:pPr>
    </w:p>
    <w:p w:rsidR="004965B2" w:rsidRPr="00263D9C" w:rsidRDefault="007E43CC" w:rsidP="00263D9C">
      <w:pPr>
        <w:contextualSpacing/>
        <w:rPr>
          <w:rFonts w:ascii="Times New Roman" w:hAnsi="Times New Roman" w:cs="Times New Roman"/>
        </w:rPr>
      </w:pPr>
      <w:r w:rsidRPr="004965B2">
        <w:rPr>
          <w:rFonts w:ascii="Times New Roman" w:hAnsi="Times New Roman" w:cs="Times New Roman"/>
          <w:iCs/>
          <w:color w:val="000000"/>
        </w:rPr>
        <w:t>Другие же, наоборот</w:t>
      </w:r>
      <w:r w:rsidR="004965B2" w:rsidRPr="004965B2">
        <w:rPr>
          <w:rFonts w:ascii="Times New Roman" w:hAnsi="Times New Roman" w:cs="Times New Roman"/>
          <w:iCs/>
          <w:color w:val="000000"/>
        </w:rPr>
        <w:t xml:space="preserve">, </w:t>
      </w:r>
      <w:r w:rsidR="004965B2" w:rsidRPr="004965B2">
        <w:rPr>
          <w:rFonts w:ascii="Times New Roman" w:hAnsi="Times New Roman" w:cs="Times New Roman"/>
        </w:rPr>
        <w:t xml:space="preserve">остаются верными строгому канону и не </w:t>
      </w:r>
      <w:r w:rsidR="00886780">
        <w:rPr>
          <w:rFonts w:ascii="Times New Roman" w:hAnsi="Times New Roman" w:cs="Times New Roman"/>
        </w:rPr>
        <w:t xml:space="preserve">приветствуют </w:t>
      </w:r>
      <w:r w:rsidR="00D13607">
        <w:rPr>
          <w:rFonts w:ascii="Times New Roman" w:hAnsi="Times New Roman" w:cs="Times New Roman"/>
        </w:rPr>
        <w:t>каких-либо нарушений формы</w:t>
      </w:r>
      <w:r w:rsidR="004965B2" w:rsidRPr="004965B2">
        <w:rPr>
          <w:rFonts w:ascii="Times New Roman" w:hAnsi="Times New Roman" w:cs="Times New Roman"/>
        </w:rPr>
        <w:t>:</w:t>
      </w:r>
    </w:p>
    <w:p w:rsidR="004965B2" w:rsidRDefault="004965B2" w:rsidP="000932E3">
      <w:pPr>
        <w:shd w:val="clear" w:color="auto" w:fill="FFFFFF"/>
        <w:ind w:left="284" w:firstLine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«</w:t>
      </w:r>
      <w:r w:rsidRPr="000F157F">
        <w:rPr>
          <w:rFonts w:ascii="Times New Roman" w:eastAsia="Times New Roman" w:hAnsi="Times New Roman" w:cs="Times New Roman"/>
          <w:i/>
          <w:lang w:eastAsia="ru-RU"/>
        </w:rPr>
        <w:t>Все твёрдые формы обусловлены канонами, которые являются условием жанра. И ямбическое звучание, как своеобразная музыкальность, как настрой на сонет, который по прочтении может и не состояться. Но я понимаю автор</w:t>
      </w:r>
      <w:r w:rsidRPr="0046096C">
        <w:rPr>
          <w:rFonts w:ascii="Times New Roman" w:eastAsia="Times New Roman" w:hAnsi="Times New Roman" w:cs="Times New Roman"/>
          <w:i/>
          <w:lang w:eastAsia="ru-RU"/>
        </w:rPr>
        <w:t>ов, пренебрегающих некоторыми ка</w:t>
      </w:r>
      <w:r w:rsidRPr="000F157F">
        <w:rPr>
          <w:rFonts w:ascii="Times New Roman" w:eastAsia="Times New Roman" w:hAnsi="Times New Roman" w:cs="Times New Roman"/>
          <w:i/>
          <w:lang w:eastAsia="ru-RU"/>
        </w:rPr>
        <w:t>нонами, есл</w:t>
      </w:r>
      <w:r w:rsidRPr="0046096C">
        <w:rPr>
          <w:rFonts w:ascii="Times New Roman" w:eastAsia="Times New Roman" w:hAnsi="Times New Roman" w:cs="Times New Roman"/>
          <w:i/>
          <w:lang w:eastAsia="ru-RU"/>
        </w:rPr>
        <w:t>и их вну</w:t>
      </w:r>
      <w:r w:rsidRPr="000F157F">
        <w:rPr>
          <w:rFonts w:ascii="Times New Roman" w:eastAsia="Times New Roman" w:hAnsi="Times New Roman" w:cs="Times New Roman"/>
          <w:i/>
          <w:lang w:eastAsia="ru-RU"/>
        </w:rPr>
        <w:t>тренний настрой наполнен ощущением жанра. А, как читатель</w:t>
      </w:r>
      <w:proofErr w:type="gramStart"/>
      <w:r w:rsidRPr="000F157F">
        <w:rPr>
          <w:rFonts w:ascii="Times New Roman" w:eastAsia="Times New Roman" w:hAnsi="Times New Roman" w:cs="Times New Roman"/>
          <w:i/>
          <w:lang w:eastAsia="ru-RU"/>
        </w:rPr>
        <w:t>… В</w:t>
      </w:r>
      <w:proofErr w:type="gramEnd"/>
      <w:r w:rsidRPr="000F157F">
        <w:rPr>
          <w:rFonts w:ascii="Times New Roman" w:eastAsia="Times New Roman" w:hAnsi="Times New Roman" w:cs="Times New Roman"/>
          <w:i/>
          <w:lang w:eastAsia="ru-RU"/>
        </w:rPr>
        <w:t>осхищаясь содержанием, проникаясь им, перечитывая, у меня</w:t>
      </w:r>
      <w:r w:rsidRPr="0046096C">
        <w:rPr>
          <w:rFonts w:ascii="Times New Roman" w:eastAsia="Times New Roman" w:hAnsi="Times New Roman" w:cs="Times New Roman"/>
          <w:i/>
          <w:lang w:eastAsia="ru-RU"/>
        </w:rPr>
        <w:t xml:space="preserve"> остаётся желание чистоты формы» </w:t>
      </w:r>
      <w:r w:rsidR="00D1360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(Алла </w:t>
      </w:r>
      <w:r w:rsidR="00F96B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Кармаза</w:t>
      </w:r>
      <w:r w:rsidRPr="005069C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  <w:r w:rsidRPr="005069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 </w:t>
      </w:r>
    </w:p>
    <w:p w:rsidR="00E41EA4" w:rsidRPr="000932E3" w:rsidRDefault="00E41EA4" w:rsidP="000932E3">
      <w:pPr>
        <w:shd w:val="clear" w:color="auto" w:fill="FFFFFF"/>
        <w:ind w:left="284" w:firstLine="283"/>
        <w:rPr>
          <w:rFonts w:ascii="Times New Roman" w:eastAsia="Times New Roman" w:hAnsi="Times New Roman" w:cs="Times New Roman"/>
          <w:i/>
          <w:lang w:eastAsia="ru-RU"/>
        </w:rPr>
      </w:pPr>
    </w:p>
    <w:p w:rsidR="00B972E0" w:rsidRDefault="004965B2" w:rsidP="00B972E0">
      <w:pPr>
        <w:shd w:val="clear" w:color="auto" w:fill="FFFFFF"/>
        <w:rPr>
          <w:rFonts w:ascii="Times New Roman" w:hAnsi="Times New Roman"/>
        </w:rPr>
      </w:pPr>
      <w:r w:rsidRPr="004965B2">
        <w:rPr>
          <w:rFonts w:ascii="Times New Roman" w:hAnsi="Times New Roman"/>
        </w:rPr>
        <w:t>Прозвучало</w:t>
      </w:r>
      <w:r w:rsidR="00225DC4">
        <w:rPr>
          <w:rFonts w:ascii="Times New Roman" w:hAnsi="Times New Roman"/>
        </w:rPr>
        <w:t xml:space="preserve"> </w:t>
      </w:r>
      <w:r w:rsidRPr="004965B2">
        <w:rPr>
          <w:rFonts w:ascii="Times New Roman" w:hAnsi="Times New Roman"/>
        </w:rPr>
        <w:t xml:space="preserve"> и   предостережение</w:t>
      </w:r>
      <w:r w:rsidR="0046096C" w:rsidRPr="004965B2">
        <w:rPr>
          <w:rFonts w:ascii="Times New Roman" w:hAnsi="Times New Roman"/>
        </w:rPr>
        <w:t xml:space="preserve"> от </w:t>
      </w:r>
      <w:r w:rsidRPr="004965B2">
        <w:rPr>
          <w:rFonts w:ascii="Times New Roman" w:hAnsi="Times New Roman"/>
        </w:rPr>
        <w:t xml:space="preserve">опасности </w:t>
      </w:r>
      <w:r w:rsidR="00DB5FE6" w:rsidRPr="004965B2">
        <w:rPr>
          <w:rFonts w:ascii="Times New Roman" w:hAnsi="Times New Roman"/>
        </w:rPr>
        <w:t xml:space="preserve">упрощения сонета до формы </w:t>
      </w:r>
      <w:r w:rsidR="00225DC4">
        <w:rPr>
          <w:rFonts w:ascii="Times New Roman" w:hAnsi="Times New Roman"/>
        </w:rPr>
        <w:t xml:space="preserve">без содержания, то есть, </w:t>
      </w:r>
      <w:r w:rsidR="00886780">
        <w:rPr>
          <w:rFonts w:ascii="Times New Roman" w:hAnsi="Times New Roman"/>
        </w:rPr>
        <w:t xml:space="preserve">от </w:t>
      </w:r>
      <w:r w:rsidR="0046096C" w:rsidRPr="004965B2">
        <w:rPr>
          <w:rFonts w:ascii="Times New Roman" w:hAnsi="Times New Roman"/>
        </w:rPr>
        <w:t xml:space="preserve">абсолютизации </w:t>
      </w:r>
      <w:r w:rsidRPr="004965B2">
        <w:rPr>
          <w:rFonts w:ascii="Times New Roman" w:hAnsi="Times New Roman"/>
        </w:rPr>
        <w:t xml:space="preserve">внешней </w:t>
      </w:r>
      <w:r w:rsidR="0046096C" w:rsidRPr="004965B2">
        <w:rPr>
          <w:rFonts w:ascii="Times New Roman" w:hAnsi="Times New Roman"/>
        </w:rPr>
        <w:t>формы:</w:t>
      </w:r>
      <w:r w:rsidR="00DB5FE6" w:rsidRPr="004965B2">
        <w:rPr>
          <w:rFonts w:ascii="Times New Roman" w:hAnsi="Times New Roman"/>
        </w:rPr>
        <w:t xml:space="preserve"> </w:t>
      </w:r>
    </w:p>
    <w:p w:rsidR="00E41EA4" w:rsidRDefault="00E41EA4" w:rsidP="00B972E0">
      <w:pPr>
        <w:shd w:val="clear" w:color="auto" w:fill="FFFFFF"/>
        <w:rPr>
          <w:rFonts w:ascii="Times New Roman" w:hAnsi="Times New Roman"/>
        </w:rPr>
      </w:pPr>
    </w:p>
    <w:p w:rsidR="0046096C" w:rsidRDefault="00DB5FE6" w:rsidP="000932E3">
      <w:pPr>
        <w:shd w:val="clear" w:color="auto" w:fill="FFFFFF"/>
        <w:ind w:left="284"/>
        <w:rPr>
          <w:rFonts w:ascii="Times New Roman" w:hAnsi="Times New Roman"/>
          <w:i/>
          <w:sz w:val="20"/>
          <w:szCs w:val="20"/>
        </w:rPr>
      </w:pPr>
      <w:r w:rsidRPr="005D6BB9">
        <w:rPr>
          <w:rFonts w:ascii="Times New Roman" w:hAnsi="Times New Roman"/>
          <w:i/>
        </w:rPr>
        <w:t xml:space="preserve">«Форма – все равно форма. Убежден, что те, кто мастерски владеет чем-то </w:t>
      </w:r>
      <w:r w:rsidR="00143816" w:rsidRPr="005D6BB9">
        <w:rPr>
          <w:rFonts w:ascii="Times New Roman" w:hAnsi="Times New Roman"/>
          <w:i/>
        </w:rPr>
        <w:t>одним, сдаются перед соблазном “плодить сущности”</w:t>
      </w:r>
      <w:r w:rsidRPr="005D6BB9">
        <w:rPr>
          <w:rFonts w:ascii="Times New Roman" w:hAnsi="Times New Roman"/>
          <w:i/>
        </w:rPr>
        <w:t xml:space="preserve">, впихивая в форму отсутствие содержания. Это красиво, но убого» </w:t>
      </w:r>
      <w:r w:rsidR="00D95100">
        <w:rPr>
          <w:rFonts w:ascii="Times New Roman" w:hAnsi="Times New Roman"/>
          <w:b/>
          <w:i/>
          <w:sz w:val="20"/>
          <w:szCs w:val="20"/>
        </w:rPr>
        <w:t xml:space="preserve">(Владимир </w:t>
      </w:r>
      <w:r w:rsidRPr="005069C4">
        <w:rPr>
          <w:rFonts w:ascii="Times New Roman" w:hAnsi="Times New Roman"/>
          <w:b/>
          <w:i/>
          <w:sz w:val="20"/>
          <w:szCs w:val="20"/>
        </w:rPr>
        <w:t>Докшин)</w:t>
      </w:r>
      <w:r w:rsidRPr="005069C4">
        <w:rPr>
          <w:rFonts w:ascii="Times New Roman" w:hAnsi="Times New Roman"/>
          <w:i/>
          <w:sz w:val="20"/>
          <w:szCs w:val="20"/>
        </w:rPr>
        <w:t>.</w:t>
      </w:r>
    </w:p>
    <w:p w:rsidR="00E41EA4" w:rsidRPr="000932E3" w:rsidRDefault="00E41EA4" w:rsidP="000932E3">
      <w:pPr>
        <w:shd w:val="clear" w:color="auto" w:fill="FFFFFF"/>
        <w:ind w:left="284"/>
        <w:rPr>
          <w:rFonts w:ascii="Times New Roman" w:hAnsi="Times New Roman"/>
        </w:rPr>
      </w:pPr>
    </w:p>
    <w:p w:rsidR="00D13607" w:rsidRDefault="00143816" w:rsidP="00DB5FE6">
      <w:pPr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Показательно, что </w:t>
      </w:r>
      <w:r w:rsidR="00402AE9">
        <w:rPr>
          <w:rFonts w:ascii="Times New Roman" w:hAnsi="Times New Roman" w:cs="Times New Roman"/>
          <w:color w:val="000000"/>
          <w:shd w:val="clear" w:color="auto" w:fill="FFFFFF"/>
        </w:rPr>
        <w:t xml:space="preserve">неприятия в отношении формы конкретных произведений, представленных в дилогии,  никем не высказано. </w:t>
      </w:r>
      <w:r w:rsidR="00B57725">
        <w:rPr>
          <w:rFonts w:ascii="Times New Roman" w:hAnsi="Times New Roman" w:cs="Times New Roman"/>
          <w:color w:val="000000"/>
          <w:shd w:val="clear" w:color="auto" w:fill="FFFFFF"/>
        </w:rPr>
        <w:t xml:space="preserve">Здесь </w:t>
      </w:r>
      <w:r w:rsidR="004965B2" w:rsidRPr="001120ED">
        <w:rPr>
          <w:rFonts w:ascii="Times New Roman" w:hAnsi="Times New Roman" w:cs="Times New Roman"/>
          <w:color w:val="000000"/>
          <w:shd w:val="clear" w:color="auto" w:fill="FFFFFF"/>
        </w:rPr>
        <w:t xml:space="preserve">уместно </w:t>
      </w:r>
      <w:r w:rsidR="00B57725">
        <w:rPr>
          <w:rFonts w:ascii="Times New Roman" w:hAnsi="Times New Roman" w:cs="Times New Roman"/>
          <w:color w:val="000000"/>
          <w:shd w:val="clear" w:color="auto" w:fill="FFFFFF"/>
        </w:rPr>
        <w:t xml:space="preserve">и автору </w:t>
      </w:r>
      <w:r w:rsidR="004965B2" w:rsidRPr="001120ED">
        <w:rPr>
          <w:rFonts w:ascii="Times New Roman" w:hAnsi="Times New Roman" w:cs="Times New Roman"/>
          <w:color w:val="000000"/>
          <w:shd w:val="clear" w:color="auto" w:fill="FFFFFF"/>
        </w:rPr>
        <w:t xml:space="preserve">заявить о своём </w:t>
      </w:r>
      <w:r w:rsidR="001E190C">
        <w:rPr>
          <w:rFonts w:ascii="Times New Roman" w:hAnsi="Times New Roman" w:cs="Times New Roman"/>
          <w:color w:val="000000"/>
          <w:shd w:val="clear" w:color="auto" w:fill="FFFFFF"/>
        </w:rPr>
        <w:t>отношении к различным позициям</w:t>
      </w:r>
      <w:r w:rsidR="00D13607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0F157F" w:rsidRDefault="00D13607" w:rsidP="00D13607">
      <w:pPr>
        <w:ind w:left="284" w:firstLine="283"/>
        <w:contextualSpacing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«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 своей читательской практике я 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не сразу улавливаю не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строгость внешней формы, но у меня очень острое чутьё к 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наличию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внутренней сонетности: в первую очередь, к метафизическому регистру поэтического голоса и к драматической диалектике лирической темы. И вовсе не о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бязательна прошитость сонета нарочитым</w:t>
      </w:r>
      <w:r w:rsidR="00225D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 «тезис-антитезис-синтез»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: с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онетный итог ведь может родиться не только из противостояния, но и посредством прорастания смысла, в многослойной диалектике, в преодолении </w:t>
      </w:r>
      <w:r w:rsidR="00B57725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нескольких рядов противоречий.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И я пропущу  прекрасно отделанный четырнадцатистрочник,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лишённый сонетного драматизма,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выбира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я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для 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глубокого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чтения сонеты, в первую очередь, по содержанию, ибо содержание и определяет сонетность</w:t>
      </w:r>
      <w:r w:rsidR="005069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совершенная удача, если сонет 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имеет </w:t>
      </w:r>
      <w:r w:rsidR="000F157F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ещё и </w:t>
      </w:r>
      <w:r w:rsidR="00225D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строг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ую</w:t>
      </w:r>
      <w:r w:rsidR="00225D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402AE9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внешнюю огранку</w:t>
      </w:r>
      <w:proofErr w:type="gramStart"/>
      <w:r w:rsidR="005069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… Н</w:t>
      </w:r>
      <w:proofErr w:type="gramEnd"/>
      <w:r w:rsidR="005069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 всегда помню, что </w:t>
      </w:r>
      <w:r w:rsidR="00B972E0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именно </w:t>
      </w:r>
      <w:r w:rsidR="005069C4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особенность русской огранки сонета – страстная верность внутренней диалектике формы</w:t>
      </w:r>
      <w:r w:rsidR="00F96BF6"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как раз и наполняет неповторимой драматической энергией панораму крымской сонетианы</w:t>
      </w:r>
      <w:r w:rsidRPr="00D13607">
        <w:rPr>
          <w:rFonts w:ascii="Times New Roman" w:hAnsi="Times New Roman" w:cs="Times New Roman"/>
          <w:i/>
          <w:color w:val="000000"/>
          <w:shd w:val="clear" w:color="auto" w:fill="FFFFFF"/>
        </w:rPr>
        <w:t>»</w:t>
      </w:r>
      <w:r w:rsidR="009C75C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9C75C4" w:rsidRPr="009C75C4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(Из переписки с читателями)</w:t>
      </w:r>
      <w:r w:rsidR="009C75C4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</w:p>
    <w:p w:rsidR="00E41EA4" w:rsidRPr="00D13607" w:rsidRDefault="00E41EA4" w:rsidP="00D13607">
      <w:pPr>
        <w:ind w:left="284" w:firstLine="283"/>
        <w:contextualSpacing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775AF5" w:rsidRPr="00E41EA4" w:rsidRDefault="00722C36" w:rsidP="00E41EA4">
      <w:pPr>
        <w:contextualSpacing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2437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ходе </w:t>
      </w:r>
      <w:r w:rsidR="00B57725">
        <w:rPr>
          <w:rFonts w:ascii="Times New Roman" w:hAnsi="Times New Roman" w:cs="Times New Roman"/>
          <w:color w:val="000000"/>
          <w:shd w:val="clear" w:color="auto" w:fill="FFFFFF"/>
        </w:rPr>
        <w:t>встречи 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точнился </w:t>
      </w:r>
      <w:r w:rsidR="00402AE9">
        <w:rPr>
          <w:rFonts w:ascii="Times New Roman" w:hAnsi="Times New Roman" w:cs="Times New Roman"/>
          <w:color w:val="000000"/>
          <w:shd w:val="clear" w:color="auto" w:fill="FFFFFF"/>
        </w:rPr>
        <w:t xml:space="preserve">и вопрос мировоззренческой идентичности авторов </w:t>
      </w:r>
      <w:r w:rsidR="001F01D2">
        <w:rPr>
          <w:rFonts w:ascii="Times New Roman" w:hAnsi="Times New Roman" w:cs="Times New Roman"/>
          <w:color w:val="000000"/>
          <w:shd w:val="clear" w:color="auto" w:fill="FFFFFF"/>
        </w:rPr>
        <w:t xml:space="preserve">сонетных произведений, особенно тех, кто </w:t>
      </w:r>
      <w:r w:rsidR="00143816">
        <w:rPr>
          <w:rFonts w:ascii="Times New Roman" w:hAnsi="Times New Roman" w:cs="Times New Roman"/>
          <w:color w:val="000000"/>
          <w:shd w:val="clear" w:color="auto" w:fill="FFFFFF"/>
        </w:rPr>
        <w:t xml:space="preserve">жил </w:t>
      </w:r>
      <w:r w:rsidR="001F01D2">
        <w:rPr>
          <w:rFonts w:ascii="Times New Roman" w:hAnsi="Times New Roman" w:cs="Times New Roman"/>
          <w:color w:val="000000"/>
          <w:shd w:val="clear" w:color="auto" w:fill="FFFFFF"/>
        </w:rPr>
        <w:t xml:space="preserve">в советское время. </w:t>
      </w:r>
      <w:r w:rsidR="009C75C4">
        <w:rPr>
          <w:rFonts w:ascii="Times New Roman" w:hAnsi="Times New Roman" w:cs="Times New Roman"/>
          <w:color w:val="000000"/>
          <w:shd w:val="clear" w:color="auto" w:fill="FFFFFF"/>
        </w:rPr>
        <w:t>Наметилось довольно чёткое ощущение</w:t>
      </w:r>
      <w:r w:rsidR="005D6BB9">
        <w:rPr>
          <w:rFonts w:ascii="Times New Roman" w:hAnsi="Times New Roman" w:cs="Times New Roman"/>
          <w:color w:val="000000"/>
          <w:shd w:val="clear" w:color="auto" w:fill="FFFFFF"/>
        </w:rPr>
        <w:t xml:space="preserve">, что </w:t>
      </w:r>
      <w:r w:rsidR="00143816">
        <w:rPr>
          <w:rFonts w:ascii="Times New Roman" w:hAnsi="Times New Roman" w:cs="Times New Roman"/>
          <w:color w:val="000000"/>
          <w:shd w:val="clear" w:color="auto" w:fill="FFFFFF"/>
        </w:rPr>
        <w:t xml:space="preserve">у всех представленных авторов сонетов </w:t>
      </w:r>
      <w:r w:rsidR="005D6BB9">
        <w:rPr>
          <w:rFonts w:ascii="Times New Roman" w:hAnsi="Times New Roman" w:cs="Times New Roman"/>
          <w:color w:val="000000"/>
          <w:shd w:val="clear" w:color="auto" w:fill="FFFFFF"/>
        </w:rPr>
        <w:t xml:space="preserve">есть </w:t>
      </w:r>
      <w:r w:rsidRPr="00143816">
        <w:rPr>
          <w:rFonts w:ascii="Times New Roman" w:hAnsi="Times New Roman" w:cs="Times New Roman"/>
          <w:i/>
          <w:shd w:val="clear" w:color="auto" w:fill="FFFFFF"/>
        </w:rPr>
        <w:t>«</w:t>
      </w:r>
      <w:r w:rsidRPr="00143816">
        <w:rPr>
          <w:rFonts w:ascii="Times New Roman" w:eastAsia="Times New Roman" w:hAnsi="Times New Roman" w:cs="Times New Roman"/>
          <w:i/>
        </w:rPr>
        <w:t xml:space="preserve">неявные  религиозные переживания, которые в советский период не могли быть обозначены впрямую, но порой выговаривались в невольном поэтическом взлёте. Так это </w:t>
      </w:r>
      <w:r w:rsidR="00D13607">
        <w:rPr>
          <w:rFonts w:ascii="Times New Roman" w:eastAsia="Times New Roman" w:hAnsi="Times New Roman" w:cs="Times New Roman"/>
          <w:i/>
        </w:rPr>
        <w:t>и у поэта постсоветского, в своё</w:t>
      </w:r>
      <w:r w:rsidRPr="00143816">
        <w:rPr>
          <w:rFonts w:ascii="Times New Roman" w:eastAsia="Times New Roman" w:hAnsi="Times New Roman" w:cs="Times New Roman"/>
          <w:i/>
        </w:rPr>
        <w:t xml:space="preserve">м творчестве размыкающего навязанные мировоззренческие грани и обретающего свободу духовного чувства к миру, но все осторожного и знающего чувство меры и вкус в мистических мыслительных постижениях. Кажется, </w:t>
      </w:r>
      <w:r w:rsidR="00B57725" w:rsidRPr="00143816">
        <w:rPr>
          <w:rFonts w:ascii="Times New Roman" w:eastAsia="Times New Roman" w:hAnsi="Times New Roman" w:cs="Times New Roman"/>
          <w:i/>
        </w:rPr>
        <w:t xml:space="preserve">&lt;…&gt; </w:t>
      </w:r>
      <w:r w:rsidRPr="00143816">
        <w:rPr>
          <w:rFonts w:ascii="Times New Roman" w:eastAsia="Times New Roman" w:hAnsi="Times New Roman" w:cs="Times New Roman"/>
          <w:i/>
        </w:rPr>
        <w:t>это веяние духовного, &lt;…&gt; ибо ничто иное, никакие эмоции души, не могут придать концепции венка истинную глубину»</w:t>
      </w:r>
      <w:r w:rsidRPr="00143816">
        <w:rPr>
          <w:rFonts w:ascii="Times New Roman" w:eastAsia="Times New Roman" w:hAnsi="Times New Roman" w:cs="Times New Roman"/>
        </w:rPr>
        <w:t xml:space="preserve"> </w:t>
      </w:r>
      <w:r w:rsidR="00D1360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(Татьяна </w:t>
      </w:r>
      <w:r w:rsidRPr="00F96BF6">
        <w:rPr>
          <w:rFonts w:ascii="Times New Roman" w:eastAsia="Times New Roman" w:hAnsi="Times New Roman" w:cs="Times New Roman"/>
          <w:b/>
          <w:i/>
          <w:sz w:val="20"/>
          <w:szCs w:val="20"/>
        </w:rPr>
        <w:t>Кошемчук).</w:t>
      </w:r>
      <w:r w:rsidRPr="00F96BF6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 xml:space="preserve">  </w:t>
      </w:r>
    </w:p>
    <w:p w:rsidR="001F01D2" w:rsidRPr="00722C36" w:rsidRDefault="00722C36" w:rsidP="00722C36">
      <w:pPr>
        <w:contextualSpacing/>
        <w:rPr>
          <w:rFonts w:ascii="Calibri" w:eastAsia="Times New Roman" w:hAnsi="Calibri" w:cs="Calibri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Хочу отметить, что вопрос о мировоззрении поэта</w:t>
      </w:r>
      <w:r w:rsidR="00B972E0">
        <w:rPr>
          <w:rFonts w:ascii="Times New Roman" w:hAnsi="Times New Roman" w:cs="Times New Roman"/>
          <w:color w:val="000000"/>
          <w:shd w:val="clear" w:color="auto" w:fill="FFFFFF"/>
        </w:rPr>
        <w:t xml:space="preserve"> в принципе не</w:t>
      </w:r>
      <w:r w:rsidR="001F01D2">
        <w:rPr>
          <w:rFonts w:ascii="Times New Roman" w:hAnsi="Times New Roman" w:cs="Times New Roman"/>
          <w:color w:val="000000"/>
          <w:shd w:val="clear" w:color="auto" w:fill="FFFFFF"/>
        </w:rPr>
        <w:t>прост.</w:t>
      </w:r>
      <w:r w:rsidR="001F01D2" w:rsidRPr="001F01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1D2" w:rsidRPr="00D85A66">
        <w:rPr>
          <w:rFonts w:ascii="Times New Roman" w:eastAsia="Times New Roman" w:hAnsi="Times New Roman" w:cs="Times New Roman"/>
          <w:lang w:eastAsia="ru-RU"/>
        </w:rPr>
        <w:t xml:space="preserve">В этом смысле очень показательно поэтическое самоощущение великого Фета, который </w:t>
      </w:r>
      <w:r w:rsidR="001F01D2">
        <w:rPr>
          <w:rFonts w:ascii="Times New Roman" w:eastAsia="Times New Roman" w:hAnsi="Times New Roman" w:cs="Times New Roman"/>
          <w:lang w:eastAsia="ru-RU"/>
        </w:rPr>
        <w:t>ещё недавно, по недомыслию критиков и литературоведов</w:t>
      </w:r>
      <w:r w:rsidR="00AB7A8F">
        <w:rPr>
          <w:rFonts w:ascii="Times New Roman" w:eastAsia="Times New Roman" w:hAnsi="Times New Roman" w:cs="Times New Roman"/>
          <w:lang w:eastAsia="ru-RU"/>
        </w:rPr>
        <w:t>,</w:t>
      </w:r>
      <w:r w:rsidR="001F01D2">
        <w:rPr>
          <w:rFonts w:ascii="Times New Roman" w:eastAsia="Times New Roman" w:hAnsi="Times New Roman" w:cs="Times New Roman"/>
          <w:lang w:eastAsia="ru-RU"/>
        </w:rPr>
        <w:t xml:space="preserve"> «ходил</w:t>
      </w:r>
      <w:r w:rsidR="001F01D2" w:rsidRPr="00D85A66">
        <w:rPr>
          <w:rFonts w:ascii="Times New Roman" w:eastAsia="Times New Roman" w:hAnsi="Times New Roman" w:cs="Times New Roman"/>
          <w:lang w:eastAsia="ru-RU"/>
        </w:rPr>
        <w:t>» у нас в статусе поэта-атеиста</w:t>
      </w:r>
      <w:r w:rsidR="001F01D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B7A8F">
        <w:rPr>
          <w:rFonts w:ascii="Times New Roman" w:eastAsia="Times New Roman" w:hAnsi="Times New Roman" w:cs="Times New Roman"/>
          <w:lang w:eastAsia="ru-RU"/>
        </w:rPr>
        <w:t>Однако прислушаемся к его зрелой мысли:</w:t>
      </w:r>
      <w:r w:rsidR="001F01D2" w:rsidRPr="00D85A66">
        <w:rPr>
          <w:rFonts w:ascii="Arial" w:eastAsia="Times New Roman" w:hAnsi="Arial" w:cs="Arial"/>
          <w:lang w:eastAsia="ru-RU"/>
        </w:rPr>
        <w:t>                         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Arial" w:eastAsia="Times New Roman" w:hAnsi="Arial" w:cs="Arial"/>
          <w:lang w:eastAsia="ru-RU"/>
        </w:rPr>
        <w:t>                   </w:t>
      </w:r>
      <w:r w:rsidRPr="00D85A66">
        <w:rPr>
          <w:rFonts w:ascii="Times New Roman" w:eastAsia="Times New Roman" w:hAnsi="Times New Roman" w:cs="Times New Roman"/>
          <w:lang w:eastAsia="ru-RU"/>
        </w:rPr>
        <w:t>Не тем, Господь, могуч, непостижим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Ты пред моим мятущимся сознаньем,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Что в звездный день твой светлый серафим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</w:t>
      </w:r>
      <w:r w:rsidR="00AB7A8F">
        <w:rPr>
          <w:rFonts w:ascii="Times New Roman" w:eastAsia="Times New Roman" w:hAnsi="Times New Roman" w:cs="Times New Roman"/>
          <w:lang w:eastAsia="ru-RU"/>
        </w:rPr>
        <w:t>              Громадный шар зажё</w:t>
      </w:r>
      <w:r w:rsidRPr="00D85A66">
        <w:rPr>
          <w:rFonts w:ascii="Times New Roman" w:eastAsia="Times New Roman" w:hAnsi="Times New Roman" w:cs="Times New Roman"/>
          <w:lang w:eastAsia="ru-RU"/>
        </w:rPr>
        <w:t>г над мирозданьем.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И мертвецу с пылающим лицом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Он повелел блюсти твои законы,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Всё пробуждать живительным лучом,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              Храня свой пыл столетий миллионы.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Нет, ты могуч и мне непостижим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Тем, что я сам, бессильный и мгновенный,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Ношу в груди, как оный серафим,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Огонь сильней и ярче всей вселенной.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Меж тем как я – добыча суеты,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</w:t>
      </w:r>
      <w:r w:rsidR="00187887">
        <w:rPr>
          <w:rFonts w:ascii="Times New Roman" w:eastAsia="Times New Roman" w:hAnsi="Times New Roman" w:cs="Times New Roman"/>
          <w:lang w:eastAsia="ru-RU"/>
        </w:rPr>
        <w:t>                     Игралище её</w:t>
      </w:r>
      <w:r w:rsidRPr="00D85A66">
        <w:rPr>
          <w:rFonts w:ascii="Times New Roman" w:eastAsia="Times New Roman" w:hAnsi="Times New Roman" w:cs="Times New Roman"/>
          <w:lang w:eastAsia="ru-RU"/>
        </w:rPr>
        <w:t xml:space="preserve"> непостоянства, –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Во мне он вечен, вездесущ, как ты,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 w:rsidRPr="00D85A66">
        <w:rPr>
          <w:rFonts w:ascii="Times New Roman" w:eastAsia="Times New Roman" w:hAnsi="Times New Roman" w:cs="Times New Roman"/>
          <w:lang w:eastAsia="ru-RU"/>
        </w:rPr>
        <w:t>                      Ни времени не знает, ни пространства.</w:t>
      </w:r>
    </w:p>
    <w:p w:rsidR="001F01D2" w:rsidRPr="00D85A66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eastAsia="Times New Roman" w:hAnsi="Arial" w:cs="Arial"/>
          <w:lang w:eastAsia="ru-RU"/>
        </w:rPr>
      </w:pPr>
    </w:p>
    <w:p w:rsidR="001F01D2" w:rsidRPr="00D85A66" w:rsidRDefault="00301796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Можно ли сказать, что этот поэт – атеист</w:t>
      </w:r>
      <w:r w:rsidR="00544997">
        <w:rPr>
          <w:rFonts w:ascii="Times New Roman" w:eastAsia="Times New Roman" w:hAnsi="Times New Roman" w:cs="Times New Roman"/>
          <w:lang w:eastAsia="ru-RU"/>
        </w:rPr>
        <w:t>?!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 что ещё показательнее,</w:t>
      </w:r>
      <w:r w:rsidR="00AB7A8F">
        <w:rPr>
          <w:rFonts w:ascii="Times New Roman" w:eastAsia="Times New Roman" w:hAnsi="Times New Roman" w:cs="Times New Roman"/>
          <w:lang w:eastAsia="ru-RU"/>
        </w:rPr>
        <w:t xml:space="preserve"> подтверждением божественности мироздания для него является не материальный мир, даже </w:t>
      </w:r>
      <w:r w:rsidR="00AB7A8F" w:rsidRPr="00D85A66">
        <w:rPr>
          <w:rFonts w:ascii="Times New Roman" w:eastAsia="Times New Roman" w:hAnsi="Times New Roman" w:cs="Times New Roman"/>
          <w:lang w:eastAsia="ru-RU"/>
        </w:rPr>
        <w:t>в образе её самого великого явлен</w:t>
      </w:r>
      <w:r w:rsidR="00AB7A8F">
        <w:rPr>
          <w:rFonts w:ascii="Times New Roman" w:eastAsia="Times New Roman" w:hAnsi="Times New Roman" w:cs="Times New Roman"/>
          <w:lang w:eastAsia="ru-RU"/>
        </w:rPr>
        <w:t>ия – Солнца (в символике Фета, «г</w:t>
      </w:r>
      <w:r w:rsidR="00AB7A8F" w:rsidRPr="00D85A66">
        <w:rPr>
          <w:rFonts w:ascii="Times New Roman" w:eastAsia="Times New Roman" w:hAnsi="Times New Roman" w:cs="Times New Roman"/>
          <w:lang w:eastAsia="ru-RU"/>
        </w:rPr>
        <w:t>ромадный шар» – «мертвец</w:t>
      </w:r>
      <w:r>
        <w:rPr>
          <w:rFonts w:ascii="Times New Roman" w:eastAsia="Times New Roman" w:hAnsi="Times New Roman" w:cs="Times New Roman"/>
          <w:lang w:eastAsia="ru-RU"/>
        </w:rPr>
        <w:t xml:space="preserve"> с пылающим лицом»), непостижимым </w:t>
      </w:r>
      <w:r w:rsidR="00AB7A8F">
        <w:rPr>
          <w:rFonts w:ascii="Times New Roman" w:eastAsia="Times New Roman" w:hAnsi="Times New Roman" w:cs="Times New Roman"/>
          <w:lang w:eastAsia="ru-RU"/>
        </w:rPr>
        <w:t xml:space="preserve">для Фета является </w:t>
      </w:r>
      <w:r w:rsidR="00775AF5">
        <w:rPr>
          <w:rFonts w:ascii="Times New Roman" w:eastAsia="Times New Roman" w:hAnsi="Times New Roman" w:cs="Times New Roman"/>
          <w:lang w:eastAsia="ru-RU"/>
        </w:rPr>
        <w:t xml:space="preserve">«вечный» и </w:t>
      </w:r>
      <w:r w:rsidR="00AB7A8F">
        <w:rPr>
          <w:rFonts w:ascii="Times New Roman" w:eastAsia="Times New Roman" w:hAnsi="Times New Roman" w:cs="Times New Roman"/>
          <w:lang w:eastAsia="ru-RU"/>
        </w:rPr>
        <w:t>«вездесущий» поэтический «огонь</w:t>
      </w:r>
      <w:r w:rsidR="00AB7A8F" w:rsidRPr="00D85A66">
        <w:rPr>
          <w:rFonts w:ascii="Times New Roman" w:eastAsia="Times New Roman" w:hAnsi="Times New Roman" w:cs="Times New Roman"/>
          <w:lang w:eastAsia="ru-RU"/>
        </w:rPr>
        <w:t>» в душе человека</w:t>
      </w:r>
      <w:r>
        <w:rPr>
          <w:rFonts w:ascii="Times New Roman" w:eastAsia="Times New Roman" w:hAnsi="Times New Roman" w:cs="Times New Roman"/>
          <w:lang w:eastAsia="ru-RU"/>
        </w:rPr>
        <w:t xml:space="preserve">, который, не зная «ни времени, ни пространства», позволяет </w:t>
      </w:r>
      <w:r>
        <w:rPr>
          <w:rFonts w:ascii="yandex-sans" w:eastAsia="Times New Roman" w:hAnsi="yandex-sans" w:cs="Times New Roman"/>
          <w:lang w:eastAsia="ru-RU"/>
        </w:rPr>
        <w:t xml:space="preserve">ему </w:t>
      </w:r>
      <w:r w:rsidRPr="00D85A66">
        <w:rPr>
          <w:rFonts w:ascii="yandex-sans" w:eastAsia="Times New Roman" w:hAnsi="yandex-sans" w:cs="Times New Roman"/>
          <w:lang w:eastAsia="ru-RU"/>
        </w:rPr>
        <w:t xml:space="preserve">проникать </w:t>
      </w:r>
      <w:r w:rsidRPr="00D85A66">
        <w:rPr>
          <w:rFonts w:ascii="yandex-sans" w:eastAsia="Times New Roman" w:hAnsi="yandex-sans" w:cs="Times New Roman"/>
          <w:i/>
          <w:lang w:eastAsia="ru-RU"/>
        </w:rPr>
        <w:t>в существо</w:t>
      </w:r>
      <w:r w:rsidRPr="00D85A66">
        <w:rPr>
          <w:rFonts w:ascii="yandex-sans" w:eastAsia="Times New Roman" w:hAnsi="yandex-sans" w:cs="Times New Roman"/>
          <w:lang w:eastAsia="ru-RU"/>
        </w:rPr>
        <w:t xml:space="preserve"> мироустройства...</w:t>
      </w:r>
      <w:proofErr w:type="gramEnd"/>
    </w:p>
    <w:p w:rsidR="00F30099" w:rsidRDefault="001F01D2" w:rsidP="00187887">
      <w:pPr>
        <w:contextualSpacing/>
        <w:rPr>
          <w:rFonts w:ascii="Times New Roman" w:eastAsia="Times New Roman" w:hAnsi="Times New Roman" w:cs="Times New Roman"/>
          <w:lang w:eastAsia="ru-RU"/>
        </w:rPr>
      </w:pPr>
      <w:r w:rsidRPr="00301796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301796" w:rsidRPr="00301796">
        <w:rPr>
          <w:rFonts w:ascii="Times New Roman" w:eastAsia="Times New Roman" w:hAnsi="Times New Roman" w:cs="Times New Roman"/>
          <w:lang w:eastAsia="ru-RU"/>
        </w:rPr>
        <w:t xml:space="preserve">как противоречиво впечатление, которое </w:t>
      </w:r>
      <w:r w:rsidRPr="00301796">
        <w:rPr>
          <w:rFonts w:ascii="Times New Roman" w:eastAsia="Times New Roman" w:hAnsi="Times New Roman" w:cs="Times New Roman"/>
          <w:lang w:eastAsia="ru-RU"/>
        </w:rPr>
        <w:t>оставляют сонетные произвед</w:t>
      </w:r>
      <w:r w:rsidR="00301796">
        <w:rPr>
          <w:rFonts w:ascii="Times New Roman" w:eastAsia="Times New Roman" w:hAnsi="Times New Roman" w:cs="Times New Roman"/>
          <w:lang w:eastAsia="ru-RU"/>
        </w:rPr>
        <w:t>ения эпохи официального атеизма</w:t>
      </w:r>
      <w:r w:rsidR="00544997">
        <w:rPr>
          <w:rFonts w:ascii="Times New Roman" w:eastAsia="Times New Roman" w:hAnsi="Times New Roman" w:cs="Times New Roman"/>
          <w:lang w:eastAsia="ru-RU"/>
        </w:rPr>
        <w:t xml:space="preserve"> и высказывания </w:t>
      </w:r>
      <w:r w:rsidR="00187887">
        <w:rPr>
          <w:rFonts w:ascii="Times New Roman" w:eastAsia="Times New Roman" w:hAnsi="Times New Roman" w:cs="Times New Roman"/>
          <w:lang w:eastAsia="ru-RU"/>
        </w:rPr>
        <w:t>поэтов-</w:t>
      </w:r>
      <w:r w:rsidR="00544997">
        <w:rPr>
          <w:rFonts w:ascii="Times New Roman" w:eastAsia="Times New Roman" w:hAnsi="Times New Roman" w:cs="Times New Roman"/>
          <w:lang w:eastAsia="ru-RU"/>
        </w:rPr>
        <w:t>читателей, числящих себя в материалистах</w:t>
      </w:r>
      <w:r w:rsidR="00301796">
        <w:rPr>
          <w:rFonts w:ascii="Times New Roman" w:eastAsia="Times New Roman" w:hAnsi="Times New Roman" w:cs="Times New Roman"/>
          <w:lang w:eastAsia="ru-RU"/>
        </w:rPr>
        <w:t>!</w:t>
      </w:r>
      <w:r w:rsidRPr="00301796">
        <w:rPr>
          <w:rFonts w:ascii="Times New Roman" w:eastAsia="Times New Roman" w:hAnsi="Times New Roman" w:cs="Times New Roman"/>
          <w:lang w:eastAsia="ru-RU"/>
        </w:rPr>
        <w:t xml:space="preserve"> Внешне в них как будто нет никаких видимых меток приверженности религиозному миропониманию. Но ощутимо до очевидности и то, что </w:t>
      </w:r>
      <w:r w:rsidR="00544997"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301796">
        <w:rPr>
          <w:rFonts w:ascii="Times New Roman" w:eastAsia="Times New Roman" w:hAnsi="Times New Roman" w:cs="Times New Roman"/>
          <w:lang w:eastAsia="ru-RU"/>
        </w:rPr>
        <w:t>поэтическая точка опоры, тем не менее, живёт где-то вне зримого и понимаемого</w:t>
      </w:r>
      <w:proofErr w:type="gramStart"/>
      <w:r w:rsidRPr="00301796">
        <w:rPr>
          <w:rFonts w:ascii="Times New Roman" w:eastAsia="Times New Roman" w:hAnsi="Times New Roman" w:cs="Times New Roman"/>
          <w:lang w:eastAsia="ru-RU"/>
        </w:rPr>
        <w:t>… И</w:t>
      </w:r>
      <w:proofErr w:type="gramEnd"/>
      <w:r w:rsidRPr="00301796">
        <w:rPr>
          <w:rFonts w:ascii="Times New Roman" w:eastAsia="Times New Roman" w:hAnsi="Times New Roman" w:cs="Times New Roman"/>
          <w:lang w:eastAsia="ru-RU"/>
        </w:rPr>
        <w:t xml:space="preserve"> потому не отпускает мысль, что именно наличие этой связи</w:t>
      </w:r>
      <w:r w:rsidR="00722C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1796">
        <w:rPr>
          <w:rFonts w:ascii="Times New Roman" w:eastAsia="Times New Roman" w:hAnsi="Times New Roman" w:cs="Times New Roman"/>
          <w:lang w:eastAsia="ru-RU"/>
        </w:rPr>
        <w:t xml:space="preserve">с «Неисповедимым Первоначалом» </w:t>
      </w:r>
      <w:r w:rsidR="00187887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187887" w:rsidRPr="003017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7887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187887" w:rsidRPr="00301796">
        <w:rPr>
          <w:rFonts w:ascii="Times New Roman" w:eastAsia="Times New Roman" w:hAnsi="Times New Roman" w:cs="Times New Roman"/>
          <w:lang w:eastAsia="ru-RU"/>
        </w:rPr>
        <w:t>пишущего</w:t>
      </w:r>
      <w:r w:rsidR="00187887">
        <w:rPr>
          <w:rFonts w:ascii="Times New Roman" w:eastAsia="Times New Roman" w:hAnsi="Times New Roman" w:cs="Times New Roman"/>
          <w:lang w:eastAsia="ru-RU"/>
        </w:rPr>
        <w:t>,</w:t>
      </w:r>
      <w:r w:rsidR="00187887" w:rsidRPr="003017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7887">
        <w:rPr>
          <w:rFonts w:ascii="Times New Roman" w:eastAsia="Times New Roman" w:hAnsi="Times New Roman" w:cs="Times New Roman"/>
          <w:lang w:eastAsia="ru-RU"/>
        </w:rPr>
        <w:t xml:space="preserve">и вникающего в поэзию – как раз </w:t>
      </w:r>
      <w:r w:rsidRPr="00301796">
        <w:rPr>
          <w:rFonts w:ascii="Times New Roman" w:eastAsia="Times New Roman" w:hAnsi="Times New Roman" w:cs="Times New Roman"/>
          <w:lang w:eastAsia="ru-RU"/>
        </w:rPr>
        <w:t>и обнаруживает в человек</w:t>
      </w:r>
      <w:r w:rsidR="00301796" w:rsidRPr="00301796">
        <w:rPr>
          <w:rFonts w:ascii="Times New Roman" w:eastAsia="Times New Roman" w:hAnsi="Times New Roman" w:cs="Times New Roman"/>
          <w:lang w:eastAsia="ru-RU"/>
        </w:rPr>
        <w:t>е созерцающее существо – ПОЭТА.</w:t>
      </w:r>
    </w:p>
    <w:p w:rsidR="006C597C" w:rsidRPr="00187887" w:rsidRDefault="006C597C" w:rsidP="00187887">
      <w:pPr>
        <w:contextualSpacing/>
        <w:rPr>
          <w:rFonts w:ascii="Times New Roman" w:eastAsia="Times New Roman" w:hAnsi="Times New Roman" w:cs="Times New Roman"/>
          <w:lang w:eastAsia="ru-RU"/>
        </w:rPr>
      </w:pPr>
    </w:p>
    <w:p w:rsidR="00C34B2D" w:rsidRDefault="00C34B2D" w:rsidP="00FE0169">
      <w:pPr>
        <w:rPr>
          <w:rFonts w:ascii="Times New Roman" w:hAnsi="Times New Roman" w:cs="Times New Roman"/>
        </w:rPr>
      </w:pPr>
      <w:r w:rsidRPr="001E190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</w:rPr>
        <w:t xml:space="preserve">умаю, что главный посыл, объединивший </w:t>
      </w:r>
      <w:r w:rsidR="00187887">
        <w:rPr>
          <w:rFonts w:ascii="Times New Roman" w:hAnsi="Times New Roman" w:cs="Times New Roman"/>
        </w:rPr>
        <w:t xml:space="preserve">практически </w:t>
      </w:r>
      <w:r>
        <w:rPr>
          <w:rFonts w:ascii="Times New Roman" w:hAnsi="Times New Roman" w:cs="Times New Roman"/>
        </w:rPr>
        <w:t>всех участников форума – вот это умозаключение автора</w:t>
      </w:r>
      <w:r w:rsidR="006C597C">
        <w:rPr>
          <w:rFonts w:ascii="Times New Roman" w:hAnsi="Times New Roman" w:cs="Times New Roman"/>
        </w:rPr>
        <w:t xml:space="preserve"> дилогии</w:t>
      </w:r>
      <w:r>
        <w:rPr>
          <w:rFonts w:ascii="Times New Roman" w:hAnsi="Times New Roman" w:cs="Times New Roman"/>
        </w:rPr>
        <w:t xml:space="preserve">, воспринимаемое </w:t>
      </w:r>
      <w:r w:rsidR="00D13607">
        <w:rPr>
          <w:rFonts w:ascii="Times New Roman" w:hAnsi="Times New Roman" w:cs="Times New Roman"/>
        </w:rPr>
        <w:t xml:space="preserve">читателями </w:t>
      </w:r>
      <w:r>
        <w:rPr>
          <w:rFonts w:ascii="Times New Roman" w:hAnsi="Times New Roman" w:cs="Times New Roman"/>
        </w:rPr>
        <w:t>как главный импульс авторской энергии</w:t>
      </w:r>
      <w:r w:rsidR="00DF41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и которое теперь можно назвать ключевым:</w:t>
      </w:r>
    </w:p>
    <w:p w:rsidR="00E41EA4" w:rsidRPr="00FE0169" w:rsidRDefault="00E41EA4" w:rsidP="00FE0169"/>
    <w:p w:rsidR="00C34B2D" w:rsidRDefault="00C34B2D" w:rsidP="00C34B2D">
      <w:pPr>
        <w:ind w:left="284"/>
        <w:contextualSpacing/>
        <w:rPr>
          <w:rFonts w:ascii="Times New Roman" w:hAnsi="Times New Roman" w:cs="Times New Roman"/>
          <w:i/>
        </w:rPr>
      </w:pPr>
      <w:r w:rsidRPr="00DF412E">
        <w:rPr>
          <w:rFonts w:ascii="Times New Roman" w:hAnsi="Times New Roman" w:cs="Times New Roman"/>
          <w:b/>
        </w:rPr>
        <w:t xml:space="preserve">«Священность онтологического ландшафта Крыма уже давно освоена национальным сознанием россиян, а крымская поэзия накопила огромный опыт служения Крыму &lt;…&gt;. Такое служение в православной традиции принято называть </w:t>
      </w:r>
      <w:r w:rsidR="00FE0169" w:rsidRPr="00DF412E">
        <w:rPr>
          <w:rFonts w:ascii="Times New Roman" w:hAnsi="Times New Roman" w:cs="Times New Roman"/>
          <w:b/>
        </w:rPr>
        <w:t>ПРЕДСТОЯНИЕМ</w:t>
      </w:r>
      <w:proofErr w:type="gramStart"/>
      <w:r w:rsidRPr="00DF412E">
        <w:rPr>
          <w:rFonts w:ascii="Times New Roman" w:hAnsi="Times New Roman" w:cs="Times New Roman"/>
          <w:b/>
        </w:rPr>
        <w:t>…К</w:t>
      </w:r>
      <w:proofErr w:type="gramEnd"/>
      <w:r w:rsidRPr="00DF412E">
        <w:rPr>
          <w:rFonts w:ascii="Times New Roman" w:hAnsi="Times New Roman" w:cs="Times New Roman"/>
          <w:b/>
        </w:rPr>
        <w:t xml:space="preserve">ак известно, предстоят перед Богом или перед образом, воплощающим божественную </w:t>
      </w:r>
      <w:r w:rsidRPr="00DF412E">
        <w:rPr>
          <w:rFonts w:ascii="Times New Roman" w:hAnsi="Times New Roman" w:cs="Times New Roman"/>
          <w:b/>
        </w:rPr>
        <w:lastRenderedPageBreak/>
        <w:t xml:space="preserve">сущность. И </w:t>
      </w:r>
      <w:r w:rsidR="006C597C">
        <w:rPr>
          <w:rFonts w:ascii="Times New Roman" w:hAnsi="Times New Roman" w:cs="Times New Roman"/>
          <w:b/>
        </w:rPr>
        <w:t xml:space="preserve">все поэты – </w:t>
      </w:r>
      <w:r w:rsidRPr="00DF412E">
        <w:rPr>
          <w:rFonts w:ascii="Times New Roman" w:hAnsi="Times New Roman" w:cs="Times New Roman"/>
          <w:b/>
        </w:rPr>
        <w:t xml:space="preserve">герои нашей книги, каждый своим путём, на своей высоте, явили пример предстояния перед Крымом и за Крым, как &lt;…&gt; его заступники, которые молитвенным строем своих произведений утверждают его </w:t>
      </w:r>
      <w:proofErr w:type="gramStart"/>
      <w:r w:rsidRPr="00DF412E">
        <w:rPr>
          <w:rFonts w:ascii="Times New Roman" w:hAnsi="Times New Roman" w:cs="Times New Roman"/>
          <w:b/>
        </w:rPr>
        <w:t>божественную</w:t>
      </w:r>
      <w:proofErr w:type="gramEnd"/>
      <w:r w:rsidRPr="00DF412E">
        <w:rPr>
          <w:rFonts w:ascii="Times New Roman" w:hAnsi="Times New Roman" w:cs="Times New Roman"/>
          <w:b/>
        </w:rPr>
        <w:t xml:space="preserve"> означенность, просят о его сохранении</w:t>
      </w:r>
      <w:r w:rsidR="00263D9C" w:rsidRPr="00DF412E">
        <w:rPr>
          <w:rFonts w:ascii="Times New Roman" w:hAnsi="Times New Roman" w:cs="Times New Roman"/>
          <w:b/>
        </w:rPr>
        <w:t xml:space="preserve"> или заклинают его возрождение»</w:t>
      </w:r>
      <w:r w:rsidR="00DF412E">
        <w:rPr>
          <w:rStyle w:val="a9"/>
          <w:rFonts w:ascii="Times New Roman" w:hAnsi="Times New Roman" w:cs="Times New Roman"/>
          <w:b/>
        </w:rPr>
        <w:footnoteReference w:id="2"/>
      </w:r>
      <w:r w:rsidR="00DF412E">
        <w:rPr>
          <w:rFonts w:ascii="Times New Roman" w:hAnsi="Times New Roman" w:cs="Times New Roman"/>
          <w:b/>
        </w:rPr>
        <w:t>.</w:t>
      </w:r>
      <w:r w:rsidR="00263D9C">
        <w:rPr>
          <w:rFonts w:ascii="Times New Roman" w:hAnsi="Times New Roman" w:cs="Times New Roman"/>
          <w:i/>
        </w:rPr>
        <w:t xml:space="preserve"> </w:t>
      </w:r>
    </w:p>
    <w:p w:rsidR="006C597C" w:rsidRPr="00B972E0" w:rsidRDefault="006C597C" w:rsidP="00C34B2D">
      <w:pPr>
        <w:ind w:left="284"/>
        <w:contextualSpacing/>
        <w:rPr>
          <w:rFonts w:ascii="Times New Roman" w:hAnsi="Times New Roman" w:cs="Times New Roman"/>
          <w:i/>
        </w:rPr>
      </w:pPr>
    </w:p>
    <w:p w:rsidR="00C34B2D" w:rsidRDefault="00C34B2D" w:rsidP="00F30099">
      <w:pPr>
        <w:contextualSpacing/>
        <w:rPr>
          <w:rFonts w:ascii="Times New Roman" w:hAnsi="Times New Roman" w:cs="Times New Roman"/>
        </w:rPr>
      </w:pPr>
      <w:r w:rsidRPr="00447371">
        <w:rPr>
          <w:rFonts w:ascii="Times New Roman" w:hAnsi="Times New Roman" w:cs="Times New Roman"/>
        </w:rPr>
        <w:t xml:space="preserve">Судя по высказываниям, </w:t>
      </w:r>
      <w:r w:rsidRPr="00447371">
        <w:rPr>
          <w:rFonts w:ascii="Times New Roman" w:hAnsi="Times New Roman" w:cs="Times New Roman"/>
          <w:i/>
        </w:rPr>
        <w:t xml:space="preserve">предстояние </w:t>
      </w:r>
      <w:r w:rsidRPr="00D95100">
        <w:rPr>
          <w:rFonts w:ascii="Times New Roman" w:hAnsi="Times New Roman" w:cs="Times New Roman"/>
          <w:i/>
        </w:rPr>
        <w:t>поэтов</w:t>
      </w:r>
      <w:r w:rsidRPr="00447371">
        <w:rPr>
          <w:rFonts w:ascii="Times New Roman" w:hAnsi="Times New Roman" w:cs="Times New Roman"/>
        </w:rPr>
        <w:t xml:space="preserve">, создавших крымские сонетные циклы и венки, было принято большинством читателей как </w:t>
      </w:r>
      <w:r w:rsidRPr="001D3DF6">
        <w:rPr>
          <w:rFonts w:ascii="Times New Roman" w:hAnsi="Times New Roman" w:cs="Times New Roman"/>
          <w:i/>
        </w:rPr>
        <w:t>духовная акция</w:t>
      </w:r>
      <w:r w:rsidRPr="004473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 это приятие,</w:t>
      </w:r>
      <w:r w:rsidRPr="00447371">
        <w:rPr>
          <w:rFonts w:ascii="Times New Roman" w:hAnsi="Times New Roman" w:cs="Times New Roman"/>
        </w:rPr>
        <w:t xml:space="preserve"> по существу</w:t>
      </w:r>
      <w:r>
        <w:rPr>
          <w:rFonts w:ascii="Times New Roman" w:hAnsi="Times New Roman" w:cs="Times New Roman"/>
        </w:rPr>
        <w:t>,</w:t>
      </w:r>
      <w:r w:rsidRPr="00447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447371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Pr="00447371">
        <w:rPr>
          <w:rFonts w:ascii="Times New Roman" w:hAnsi="Times New Roman" w:cs="Times New Roman"/>
        </w:rPr>
        <w:t xml:space="preserve">уже </w:t>
      </w:r>
      <w:r w:rsidRPr="00447371">
        <w:rPr>
          <w:rFonts w:ascii="Times New Roman" w:hAnsi="Times New Roman" w:cs="Times New Roman"/>
          <w:i/>
        </w:rPr>
        <w:t>читательское предстояние</w:t>
      </w:r>
      <w:r w:rsidRPr="00447371">
        <w:rPr>
          <w:rFonts w:ascii="Times New Roman" w:hAnsi="Times New Roman" w:cs="Times New Roman"/>
        </w:rPr>
        <w:t xml:space="preserve"> перед Крымом и за Крым, во имя его сохранения и возрождения. </w:t>
      </w:r>
    </w:p>
    <w:p w:rsidR="006C597C" w:rsidRPr="00F30099" w:rsidRDefault="006C597C" w:rsidP="00F30099">
      <w:pPr>
        <w:contextualSpacing/>
        <w:rPr>
          <w:rFonts w:ascii="Times New Roman" w:hAnsi="Times New Roman" w:cs="Times New Roman"/>
        </w:rPr>
      </w:pPr>
    </w:p>
    <w:p w:rsidR="00CA0F48" w:rsidRDefault="002437CC" w:rsidP="00FE0169">
      <w:pPr>
        <w:rPr>
          <w:rFonts w:ascii="Times New Roman" w:hAnsi="Times New Roman" w:cs="Times New Roman"/>
        </w:rPr>
      </w:pPr>
      <w:r w:rsidRPr="002437CC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</w:rPr>
        <w:t xml:space="preserve">алее </w:t>
      </w:r>
      <w:r w:rsidR="00881A7F">
        <w:rPr>
          <w:rFonts w:ascii="Times New Roman" w:hAnsi="Times New Roman" w:cs="Times New Roman"/>
          <w:color w:val="000000"/>
        </w:rPr>
        <w:t xml:space="preserve">следует акцентировать, что </w:t>
      </w:r>
      <w:r w:rsidR="00187887">
        <w:rPr>
          <w:rFonts w:ascii="Times New Roman" w:hAnsi="Times New Roman" w:cs="Times New Roman"/>
          <w:color w:val="000000"/>
        </w:rPr>
        <w:t>о</w:t>
      </w:r>
      <w:r w:rsidR="00C34B2D" w:rsidRPr="00881A7F">
        <w:rPr>
          <w:rFonts w:ascii="Times New Roman" w:hAnsi="Times New Roman" w:cs="Times New Roman"/>
          <w:color w:val="000000"/>
        </w:rPr>
        <w:t>бъединяющая парадигма оказалась столь сильной именно благодаря концептуальной выразительности крымских сонетных произведений, из которых и высвободилась эта сверхтекстовая идея дилогии.</w:t>
      </w:r>
      <w:r w:rsidR="00C34B2D">
        <w:rPr>
          <w:color w:val="000000"/>
        </w:rPr>
        <w:t xml:space="preserve"> </w:t>
      </w:r>
      <w:proofErr w:type="gramStart"/>
      <w:r w:rsidR="00CC57F9" w:rsidRPr="00F30099">
        <w:rPr>
          <w:rFonts w:ascii="Times New Roman" w:hAnsi="Times New Roman" w:cs="Times New Roman"/>
        </w:rPr>
        <w:t>Во время</w:t>
      </w:r>
      <w:r w:rsidR="00CC57F9">
        <w:rPr>
          <w:rFonts w:ascii="Times New Roman" w:hAnsi="Times New Roman" w:cs="Times New Roman"/>
        </w:rPr>
        <w:t xml:space="preserve"> презентации </w:t>
      </w:r>
      <w:r w:rsidR="00CC57F9" w:rsidRPr="00F30099">
        <w:rPr>
          <w:rFonts w:ascii="Times New Roman" w:hAnsi="Times New Roman" w:cs="Times New Roman"/>
        </w:rPr>
        <w:t xml:space="preserve">– на различных читательских уровнях – оформилось важное признание: </w:t>
      </w:r>
      <w:r w:rsidR="00CC57F9" w:rsidRPr="00BB6F94">
        <w:rPr>
          <w:rFonts w:ascii="Times New Roman" w:hAnsi="Times New Roman" w:cs="Times New Roman"/>
          <w:i/>
        </w:rPr>
        <w:t>о целесообразности выбора жанрового, сонетного, входа в крымские смыслы</w:t>
      </w:r>
      <w:r w:rsidR="00CC57F9" w:rsidRPr="00F30099">
        <w:rPr>
          <w:rFonts w:ascii="Times New Roman" w:hAnsi="Times New Roman" w:cs="Times New Roman"/>
        </w:rPr>
        <w:t xml:space="preserve">: именно внутренняя сила сонетных форм (особенно цикла сонетов и сонетного венка) </w:t>
      </w:r>
      <w:r w:rsidR="00CC57F9">
        <w:rPr>
          <w:rFonts w:ascii="Times New Roman" w:hAnsi="Times New Roman" w:cs="Times New Roman"/>
        </w:rPr>
        <w:t xml:space="preserve">наиболее </w:t>
      </w:r>
      <w:r w:rsidR="00CC57F9" w:rsidRPr="00F30099">
        <w:rPr>
          <w:rFonts w:ascii="Times New Roman" w:hAnsi="Times New Roman" w:cs="Times New Roman"/>
        </w:rPr>
        <w:t>ощутимо выявляет онтологический потенциал Крымского текста и позволяет читателям встать лицом к лицу с сущностным образом Крыма, с его Ликом.</w:t>
      </w:r>
      <w:proofErr w:type="gramEnd"/>
      <w:r w:rsidR="00CC57F9" w:rsidRPr="00F30099">
        <w:rPr>
          <w:rFonts w:ascii="Times New Roman" w:hAnsi="Times New Roman" w:cs="Times New Roman"/>
        </w:rPr>
        <w:t xml:space="preserve"> Шествие автора по сонетному пути Крымского текста является исследовательским экспериментом, читатели же подтверждают правомерность и эффективность этой стратегии:</w:t>
      </w:r>
    </w:p>
    <w:p w:rsidR="006C597C" w:rsidRPr="00FE0169" w:rsidRDefault="006C597C" w:rsidP="00FE0169">
      <w:pPr>
        <w:rPr>
          <w:rFonts w:ascii="Times New Roman" w:hAnsi="Times New Roman" w:cs="Times New Roman"/>
        </w:rPr>
      </w:pPr>
    </w:p>
    <w:p w:rsidR="00775AF5" w:rsidRDefault="00CA0F48" w:rsidP="00FE0169">
      <w:pPr>
        <w:ind w:left="284" w:firstLine="283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A0F48">
        <w:rPr>
          <w:rFonts w:ascii="Times New Roman" w:hAnsi="Times New Roman" w:cs="Times New Roman"/>
          <w:i/>
        </w:rPr>
        <w:t xml:space="preserve">«В этой книге поэзия о Крыме, записанная венками сонетов, не только даёт  всестороннее и глубокое знакомство с этим особенным местом нашей страны, но служит своеобразным ключом к пониманию Крыма и крымской истории вообще»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(Анатолий </w:t>
      </w:r>
      <w:r w:rsidRPr="00BB6F94">
        <w:rPr>
          <w:rFonts w:ascii="Times New Roman" w:hAnsi="Times New Roman" w:cs="Times New Roman"/>
          <w:b/>
          <w:i/>
          <w:sz w:val="20"/>
          <w:szCs w:val="20"/>
        </w:rPr>
        <w:t>Фомин).</w:t>
      </w:r>
    </w:p>
    <w:p w:rsidR="006C597C" w:rsidRDefault="006C597C" w:rsidP="00FE0169">
      <w:pPr>
        <w:ind w:left="284" w:firstLine="283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FE0169" w:rsidRDefault="009C75C4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FA70A8">
        <w:rPr>
          <w:rFonts w:ascii="Times New Roman" w:hAnsi="Times New Roman" w:cs="Times New Roman"/>
          <w:i/>
        </w:rPr>
        <w:t xml:space="preserve"> </w:t>
      </w:r>
      <w:r w:rsidR="00775AF5" w:rsidRPr="00FA70A8">
        <w:rPr>
          <w:rFonts w:ascii="Times New Roman" w:hAnsi="Times New Roman" w:cs="Times New Roman"/>
          <w:i/>
        </w:rPr>
        <w:t>«Наслаждением для читателя было погружение в  дивный мир сонета, когда ты проникаешься чувствами поэта, живёшь его переживаниями, вместе с ним влюбляешься в  яркую красоту Крыма и понимаешь его особость»</w:t>
      </w:r>
      <w:r w:rsidR="00775AF5">
        <w:rPr>
          <w:rFonts w:ascii="Times New Roman" w:hAnsi="Times New Roman" w:cs="Times New Roman"/>
          <w:sz w:val="28"/>
          <w:szCs w:val="28"/>
        </w:rPr>
        <w:t xml:space="preserve">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(Галина </w:t>
      </w:r>
      <w:r w:rsidR="00775AF5" w:rsidRPr="00BB6F94">
        <w:rPr>
          <w:rFonts w:ascii="Times New Roman" w:hAnsi="Times New Roman" w:cs="Times New Roman"/>
          <w:b/>
          <w:i/>
          <w:sz w:val="20"/>
          <w:szCs w:val="20"/>
        </w:rPr>
        <w:t>Яковлева).</w:t>
      </w:r>
    </w:p>
    <w:p w:rsidR="006C597C" w:rsidRDefault="006C597C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881A7F" w:rsidRDefault="00CA0F48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FE0169">
        <w:rPr>
          <w:rFonts w:ascii="Times New Roman" w:hAnsi="Times New Roman" w:cs="Times New Roman"/>
          <w:i/>
        </w:rPr>
        <w:t>«</w:t>
      </w:r>
      <w:r w:rsidR="000C6BF2" w:rsidRPr="00FE0169">
        <w:rPr>
          <w:rFonts w:ascii="Times New Roman" w:hAnsi="Times New Roman" w:cs="Times New Roman"/>
          <w:i/>
        </w:rPr>
        <w:t xml:space="preserve">Книга </w:t>
      </w:r>
      <w:r w:rsidR="00187887" w:rsidRPr="00FE0169">
        <w:rPr>
          <w:rFonts w:ascii="Times New Roman" w:hAnsi="Times New Roman" w:cs="Times New Roman"/>
          <w:i/>
        </w:rPr>
        <w:t>“</w:t>
      </w:r>
      <w:r w:rsidRPr="00FE0169">
        <w:rPr>
          <w:rFonts w:ascii="Times New Roman" w:hAnsi="Times New Roman" w:cs="Times New Roman"/>
          <w:i/>
        </w:rPr>
        <w:t>Венок</w:t>
      </w:r>
      <w:r w:rsidR="00187887" w:rsidRPr="00FE0169">
        <w:rPr>
          <w:rFonts w:ascii="Times New Roman" w:hAnsi="Times New Roman" w:cs="Times New Roman"/>
          <w:i/>
        </w:rPr>
        <w:t xml:space="preserve"> сонетов в </w:t>
      </w:r>
      <w:proofErr w:type="gramStart"/>
      <w:r w:rsidR="00187887" w:rsidRPr="00FE0169">
        <w:rPr>
          <w:rFonts w:ascii="Times New Roman" w:hAnsi="Times New Roman" w:cs="Times New Roman"/>
          <w:i/>
        </w:rPr>
        <w:t>крымском</w:t>
      </w:r>
      <w:proofErr w:type="gramEnd"/>
      <w:r w:rsidR="00187887" w:rsidRPr="00FE0169">
        <w:rPr>
          <w:rFonts w:ascii="Times New Roman" w:hAnsi="Times New Roman" w:cs="Times New Roman"/>
          <w:i/>
        </w:rPr>
        <w:t xml:space="preserve"> предстоянии”</w:t>
      </w:r>
      <w:r w:rsidRPr="00FE0169">
        <w:rPr>
          <w:rFonts w:ascii="Times New Roman" w:hAnsi="Times New Roman" w:cs="Times New Roman"/>
          <w:i/>
        </w:rPr>
        <w:t xml:space="preserve"> </w:t>
      </w:r>
      <w:r w:rsidR="000C6BF2" w:rsidRPr="00FE0169">
        <w:rPr>
          <w:rFonts w:ascii="Times New Roman" w:hAnsi="Times New Roman" w:cs="Times New Roman"/>
          <w:i/>
        </w:rPr>
        <w:t xml:space="preserve">&lt;…&gt; </w:t>
      </w:r>
      <w:r w:rsidRPr="00FE0169">
        <w:rPr>
          <w:rFonts w:ascii="Times New Roman" w:hAnsi="Times New Roman" w:cs="Times New Roman"/>
          <w:i/>
        </w:rPr>
        <w:t>является неким путеводителем по бесконечным тропам онтологических смыслов, источником вдохновения и открытия нового неведомого Крыма, его духовной ауры, отразившейся в мудрости такого жанра как венок сонетов</w:t>
      </w:r>
      <w:r w:rsidR="000C6BF2" w:rsidRPr="00FE0169">
        <w:rPr>
          <w:rFonts w:ascii="Times New Roman" w:hAnsi="Times New Roman" w:cs="Times New Roman"/>
          <w:i/>
        </w:rPr>
        <w:t>. &lt;…&gt; Даже тот, кто не вник ещё в таинства этой многострадальной земли, не прошел её тропами, а только прикоснулся к поэтическим строкам, запечатлённым в крымскосонетной книге, непременно мысленно выстроит Лик этого уголка, ошеломляющего своей красотой и многомерностью, почувствует его духовную неповторимость и возвысится душой сам как человек»</w:t>
      </w:r>
      <w:r w:rsidR="000C6BF2" w:rsidRPr="00FE0169">
        <w:rPr>
          <w:rFonts w:ascii="Times New Roman" w:hAnsi="Times New Roman" w:cs="Times New Roman"/>
        </w:rPr>
        <w:t xml:space="preserve">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(Валентина </w:t>
      </w:r>
      <w:r w:rsidR="000C6BF2" w:rsidRPr="00FE0169">
        <w:rPr>
          <w:rFonts w:ascii="Times New Roman" w:hAnsi="Times New Roman" w:cs="Times New Roman"/>
          <w:b/>
          <w:i/>
          <w:sz w:val="20"/>
          <w:szCs w:val="20"/>
        </w:rPr>
        <w:t>Шевченко).</w:t>
      </w:r>
    </w:p>
    <w:p w:rsidR="006C597C" w:rsidRDefault="006C597C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9C75C4" w:rsidRDefault="009C75C4" w:rsidP="009C75C4">
      <w:pPr>
        <w:ind w:left="284" w:firstLine="283"/>
        <w:contextualSpacing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1B4A64">
        <w:rPr>
          <w:rFonts w:ascii="Times New Roman" w:hAnsi="Times New Roman" w:cs="Times New Roman"/>
          <w:i/>
        </w:rPr>
        <w:t>«</w:t>
      </w:r>
      <w:r w:rsidRPr="001B4A64">
        <w:rPr>
          <w:rFonts w:ascii="Times New Roman" w:eastAsia="Times New Roman" w:hAnsi="Times New Roman" w:cs="Times New Roman"/>
          <w:bCs/>
          <w:i/>
        </w:rPr>
        <w:t xml:space="preserve">Сонет как жанр, хранящий длительную временную связь с каноническими особенностями в выборе тематики, особой формой построения текста до сей поры не утратил своей актуальности, а наоборот – вновь обрёл её и принял на себя усилия крымского литературного поля выразить эти устремления именно в сонетной форме, часто – в виде венков»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(Адольф </w:t>
      </w:r>
      <w:r w:rsidRPr="001B4A6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Зиганиди).</w:t>
      </w:r>
    </w:p>
    <w:p w:rsidR="006C597C" w:rsidRPr="009C75C4" w:rsidRDefault="006C597C" w:rsidP="009C75C4">
      <w:pPr>
        <w:ind w:left="284" w:firstLine="283"/>
        <w:contextualSpacing/>
        <w:rPr>
          <w:rFonts w:ascii="Times New Roman" w:hAnsi="Times New Roman" w:cs="Times New Roman"/>
          <w:b/>
          <w:i/>
        </w:rPr>
      </w:pPr>
    </w:p>
    <w:p w:rsidR="001C315B" w:rsidRDefault="00EE767D" w:rsidP="00FE0169">
      <w:pPr>
        <w:shd w:val="clear" w:color="auto" w:fill="FFFFFF"/>
        <w:ind w:left="284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«Эту книгу я </w:t>
      </w:r>
      <w:r w:rsidR="00881A7F" w:rsidRPr="00881A7F">
        <w:rPr>
          <w:rFonts w:ascii="Times New Roman" w:eastAsia="Times New Roman" w:hAnsi="Times New Roman" w:cs="Times New Roman"/>
          <w:i/>
          <w:color w:val="000000"/>
        </w:rPr>
        <w:t xml:space="preserve">воспринимаю как источник мыслей, направленных на пробуждение сопричастности к крымским сонетам на одной вибрации с Высшими Силами! И это очень близко моей душе!» </w:t>
      </w:r>
      <w:r w:rsidR="00DF412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(Ольга </w:t>
      </w:r>
      <w:r w:rsidR="00881A7F" w:rsidRPr="00BB6F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Мосиенко).</w:t>
      </w:r>
    </w:p>
    <w:p w:rsidR="006C597C" w:rsidRDefault="006C597C" w:rsidP="00FE0169">
      <w:pPr>
        <w:shd w:val="clear" w:color="auto" w:fill="FFFFFF"/>
        <w:ind w:left="284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D21930" w:rsidRDefault="00D21930" w:rsidP="00D21930">
      <w:pPr>
        <w:ind w:left="284" w:firstLine="283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>«…</w:t>
      </w:r>
      <w:r w:rsidRPr="00D21930">
        <w:rPr>
          <w:rFonts w:ascii="Times New Roman" w:hAnsi="Times New Roman" w:cs="Times New Roman"/>
          <w:i/>
        </w:rPr>
        <w:t>Что же касается венка сонетов, так этот подвид вообще высший пилотаж. И далеко не каждый  стремится стать пассажиром в столь опасном полёте.</w:t>
      </w:r>
      <w:r>
        <w:rPr>
          <w:rFonts w:ascii="Times New Roman" w:hAnsi="Times New Roman" w:cs="Times New Roman"/>
          <w:i/>
        </w:rPr>
        <w:t xml:space="preserve"> И </w:t>
      </w:r>
      <w:r w:rsidRPr="00D21930">
        <w:rPr>
          <w:rFonts w:ascii="Times New Roman" w:hAnsi="Times New Roman" w:cs="Times New Roman"/>
          <w:i/>
        </w:rPr>
        <w:t xml:space="preserve">именно </w:t>
      </w:r>
      <w:r>
        <w:rPr>
          <w:rFonts w:ascii="Times New Roman" w:hAnsi="Times New Roman" w:cs="Times New Roman"/>
          <w:i/>
        </w:rPr>
        <w:t xml:space="preserve">сонетные </w:t>
      </w:r>
      <w:r w:rsidRPr="00D21930">
        <w:rPr>
          <w:rFonts w:ascii="Times New Roman" w:hAnsi="Times New Roman" w:cs="Times New Roman"/>
          <w:i/>
        </w:rPr>
        <w:t>нюансы</w:t>
      </w:r>
      <w:r>
        <w:rPr>
          <w:rFonts w:ascii="Times New Roman" w:hAnsi="Times New Roman" w:cs="Times New Roman"/>
          <w:i/>
        </w:rPr>
        <w:t>, на первый взгляд,</w:t>
      </w:r>
      <w:r w:rsidRPr="00D21930">
        <w:rPr>
          <w:rFonts w:ascii="Times New Roman" w:hAnsi="Times New Roman" w:cs="Times New Roman"/>
          <w:i/>
        </w:rPr>
        <w:t xml:space="preserve"> для читателя как бы неважные</w:t>
      </w:r>
      <w:r>
        <w:rPr>
          <w:rFonts w:ascii="Times New Roman" w:hAnsi="Times New Roman" w:cs="Times New Roman"/>
          <w:i/>
        </w:rPr>
        <w:t>,</w:t>
      </w:r>
      <w:r w:rsidRPr="00D21930">
        <w:rPr>
          <w:rFonts w:ascii="Times New Roman" w:hAnsi="Times New Roman" w:cs="Times New Roman"/>
          <w:i/>
        </w:rPr>
        <w:t xml:space="preserve"> как раз и делают в его душе погоду</w:t>
      </w:r>
      <w:r>
        <w:rPr>
          <w:rFonts w:ascii="Times New Roman" w:hAnsi="Times New Roman" w:cs="Times New Roman"/>
          <w:i/>
        </w:rPr>
        <w:t xml:space="preserve">…»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(Елена </w:t>
      </w:r>
      <w:r w:rsidRPr="00D21930">
        <w:rPr>
          <w:rFonts w:ascii="Times New Roman" w:hAnsi="Times New Roman" w:cs="Times New Roman"/>
          <w:b/>
          <w:i/>
          <w:sz w:val="20"/>
          <w:szCs w:val="20"/>
        </w:rPr>
        <w:t>Митрохина).</w:t>
      </w:r>
    </w:p>
    <w:p w:rsidR="006C597C" w:rsidRPr="00D21930" w:rsidRDefault="006C597C" w:rsidP="00D21930">
      <w:pPr>
        <w:ind w:left="284" w:firstLine="283"/>
        <w:contextualSpacing/>
        <w:rPr>
          <w:rFonts w:ascii="Times New Roman" w:hAnsi="Times New Roman" w:cs="Times New Roman"/>
          <w:i/>
        </w:rPr>
      </w:pPr>
    </w:p>
    <w:p w:rsidR="00754DF5" w:rsidRDefault="001C315B" w:rsidP="00FE0169">
      <w:pPr>
        <w:shd w:val="clear" w:color="auto" w:fill="FFFFFF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1C315B">
        <w:rPr>
          <w:rFonts w:ascii="Times New Roman" w:hAnsi="Times New Roman" w:cs="Times New Roman"/>
          <w:i/>
        </w:rPr>
        <w:t>«…сонетная форма – вершина поэтической мудрости</w:t>
      </w:r>
      <w:proofErr w:type="gramStart"/>
      <w:r w:rsidRPr="001C315B">
        <w:rPr>
          <w:rFonts w:ascii="Times New Roman" w:hAnsi="Times New Roman" w:cs="Times New Roman"/>
          <w:i/>
        </w:rPr>
        <w:t>… Э</w:t>
      </w:r>
      <w:proofErr w:type="gramEnd"/>
      <w:r w:rsidRPr="001C315B">
        <w:rPr>
          <w:rFonts w:ascii="Times New Roman" w:hAnsi="Times New Roman" w:cs="Times New Roman"/>
          <w:i/>
        </w:rPr>
        <w:t xml:space="preserve">то, по-моему, настоящая научная формула, которая была когда-то создана, а вернее, открыта, как и великие законы науки – законы Ньютона, термодинамики, тяготения, Периодический закон Д.И. Менделеева и т.д. Я </w:t>
      </w:r>
      <w:r w:rsidRPr="001C315B">
        <w:rPr>
          <w:rFonts w:ascii="Times New Roman" w:hAnsi="Times New Roman" w:cs="Times New Roman"/>
          <w:i/>
        </w:rPr>
        <w:lastRenderedPageBreak/>
        <w:t xml:space="preserve">поняла, что сонетный “закон”, как олицетворение сущности культуры, пережил столетия и продолжает жить, и не только в далёких сонетах Шекспира и в английской поэзии, но и в русском поэтическом пространстве. &lt;…&gt;. А что особенно интересно – это то, что именно Крымский ландшафт способствовал развитию этого жанра в русской поэзии»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(Ирина </w:t>
      </w:r>
      <w:r w:rsidRPr="00BB6F94">
        <w:rPr>
          <w:rFonts w:ascii="Times New Roman" w:hAnsi="Times New Roman" w:cs="Times New Roman"/>
          <w:b/>
          <w:i/>
          <w:sz w:val="20"/>
          <w:szCs w:val="20"/>
        </w:rPr>
        <w:t>Попова).</w:t>
      </w:r>
    </w:p>
    <w:p w:rsidR="006C597C" w:rsidRPr="00FE0169" w:rsidRDefault="006C597C" w:rsidP="00FE0169">
      <w:pPr>
        <w:shd w:val="clear" w:color="auto" w:fill="FFFFFF"/>
        <w:ind w:left="284"/>
        <w:rPr>
          <w:rFonts w:ascii="Times New Roman" w:hAnsi="Times New Roman" w:cs="Times New Roman"/>
          <w:b/>
        </w:rPr>
      </w:pPr>
    </w:p>
    <w:p w:rsidR="00CA0F48" w:rsidRDefault="00754DF5" w:rsidP="00FE0169">
      <w:pPr>
        <w:ind w:left="284"/>
        <w:contextualSpacing/>
        <w:rPr>
          <w:rFonts w:ascii="Times New Roman" w:hAnsi="Times New Roman" w:cs="Times New Roman"/>
          <w:i/>
        </w:rPr>
      </w:pPr>
      <w:r w:rsidRPr="00754DF5">
        <w:rPr>
          <w:rFonts w:ascii="Times New Roman" w:hAnsi="Times New Roman" w:cs="Times New Roman"/>
          <w:i/>
        </w:rPr>
        <w:t xml:space="preserve">«…есть виды литературы, для восприятия которых человеку необходимо “дозреть”, сформироваться духовно»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(Елена </w:t>
      </w:r>
      <w:r w:rsidRPr="00BB6F94">
        <w:rPr>
          <w:rFonts w:ascii="Times New Roman" w:hAnsi="Times New Roman" w:cs="Times New Roman"/>
          <w:b/>
          <w:i/>
          <w:sz w:val="20"/>
          <w:szCs w:val="20"/>
        </w:rPr>
        <w:t>Проскурякова)</w:t>
      </w:r>
      <w:r w:rsidRPr="00BB6F94">
        <w:rPr>
          <w:rFonts w:ascii="Times New Roman" w:hAnsi="Times New Roman" w:cs="Times New Roman"/>
          <w:i/>
          <w:sz w:val="20"/>
          <w:szCs w:val="20"/>
        </w:rPr>
        <w:t>.</w:t>
      </w:r>
    </w:p>
    <w:p w:rsidR="006C597C" w:rsidRDefault="006C597C" w:rsidP="00FE0169">
      <w:pPr>
        <w:ind w:left="284"/>
        <w:contextualSpacing/>
        <w:rPr>
          <w:rFonts w:ascii="Times New Roman" w:hAnsi="Times New Roman" w:cs="Times New Roman"/>
          <w:i/>
        </w:rPr>
      </w:pPr>
    </w:p>
    <w:p w:rsidR="00CA0F48" w:rsidRDefault="00CA0F48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i/>
        </w:rPr>
      </w:pPr>
      <w:r w:rsidRPr="00CC57F9">
        <w:rPr>
          <w:rFonts w:ascii="Times New Roman" w:hAnsi="Times New Roman" w:cs="Times New Roman"/>
          <w:i/>
        </w:rPr>
        <w:t>«Итак, сонет как жанр, венок сонетов и, в частности, крымский соне</w:t>
      </w:r>
      <w:r w:rsidR="00187887">
        <w:rPr>
          <w:rFonts w:ascii="Times New Roman" w:hAnsi="Times New Roman" w:cs="Times New Roman"/>
          <w:i/>
        </w:rPr>
        <w:t>т, имеют качества сверхтекста, и</w:t>
      </w:r>
      <w:r w:rsidRPr="00CC57F9">
        <w:rPr>
          <w:rFonts w:ascii="Times New Roman" w:hAnsi="Times New Roman" w:cs="Times New Roman"/>
          <w:i/>
        </w:rPr>
        <w:t>, вероятно, любую (или не любую</w:t>
      </w:r>
      <w:r w:rsidR="00754DF5">
        <w:rPr>
          <w:rFonts w:ascii="Times New Roman" w:hAnsi="Times New Roman" w:cs="Times New Roman"/>
          <w:i/>
        </w:rPr>
        <w:t>, а особую) систему сверхтекста</w:t>
      </w:r>
      <w:r w:rsidRPr="00CC57F9">
        <w:rPr>
          <w:rFonts w:ascii="Times New Roman" w:hAnsi="Times New Roman" w:cs="Times New Roman"/>
          <w:i/>
        </w:rPr>
        <w:t xml:space="preserve"> теперь стоит соотносить с сонетной организацией»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(Александр </w:t>
      </w:r>
      <w:r w:rsidRPr="00BB6F94">
        <w:rPr>
          <w:rFonts w:ascii="Times New Roman" w:hAnsi="Times New Roman" w:cs="Times New Roman"/>
          <w:b/>
          <w:i/>
          <w:sz w:val="20"/>
          <w:szCs w:val="20"/>
        </w:rPr>
        <w:t>Люсый).</w:t>
      </w:r>
      <w:r w:rsidRPr="00CC57F9">
        <w:rPr>
          <w:rFonts w:ascii="Times New Roman" w:hAnsi="Times New Roman" w:cs="Times New Roman"/>
          <w:i/>
        </w:rPr>
        <w:t xml:space="preserve"> </w:t>
      </w:r>
    </w:p>
    <w:p w:rsidR="006C597C" w:rsidRDefault="006C597C" w:rsidP="00FE0169">
      <w:pPr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i/>
        </w:rPr>
      </w:pPr>
    </w:p>
    <w:p w:rsidR="002A08B8" w:rsidRDefault="00CA0F48" w:rsidP="00FE0169">
      <w:pPr>
        <w:ind w:left="284" w:firstLine="283"/>
        <w:rPr>
          <w:rFonts w:ascii="Times New Roman" w:hAnsi="Times New Roman" w:cs="Times New Roman"/>
          <w:b/>
          <w:i/>
          <w:sz w:val="20"/>
          <w:szCs w:val="20"/>
        </w:rPr>
      </w:pPr>
      <w:r w:rsidRPr="00F30099">
        <w:rPr>
          <w:rFonts w:ascii="Times New Roman" w:hAnsi="Times New Roman" w:cs="Times New Roman"/>
          <w:i/>
        </w:rPr>
        <w:t xml:space="preserve">«…книга </w:t>
      </w:r>
      <w:r w:rsidR="00881A7F">
        <w:rPr>
          <w:rFonts w:ascii="Times New Roman" w:hAnsi="Times New Roman" w:cs="Times New Roman"/>
          <w:i/>
        </w:rPr>
        <w:t>п</w:t>
      </w:r>
      <w:r w:rsidRPr="00F30099">
        <w:rPr>
          <w:rFonts w:ascii="Times New Roman" w:hAnsi="Times New Roman" w:cs="Times New Roman"/>
          <w:i/>
        </w:rPr>
        <w:t>оказывает: венок сонетов стал продуктивной формой</w:t>
      </w:r>
      <w:r w:rsidR="00881A7F">
        <w:rPr>
          <w:rFonts w:ascii="Times New Roman" w:hAnsi="Times New Roman" w:cs="Times New Roman"/>
          <w:i/>
        </w:rPr>
        <w:t xml:space="preserve"> для воплощения крымского Духа…</w:t>
      </w:r>
      <w:r w:rsidR="00BB6F94">
        <w:rPr>
          <w:rFonts w:ascii="Times New Roman" w:hAnsi="Times New Roman" w:cs="Times New Roman"/>
          <w:i/>
        </w:rPr>
        <w:t xml:space="preserve"> </w:t>
      </w:r>
      <w:r w:rsidR="00881A7F">
        <w:rPr>
          <w:rFonts w:ascii="Times New Roman" w:hAnsi="Times New Roman" w:cs="Times New Roman"/>
          <w:i/>
        </w:rPr>
        <w:t xml:space="preserve">инструментом &lt;…&gt;, </w:t>
      </w:r>
      <w:r w:rsidRPr="00F30099">
        <w:rPr>
          <w:rFonts w:ascii="Times New Roman" w:hAnsi="Times New Roman" w:cs="Times New Roman"/>
          <w:i/>
        </w:rPr>
        <w:t>который ваяет слова в совершенную плоть для духа…»</w:t>
      </w:r>
      <w:r>
        <w:t xml:space="preserve">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(Татьяна </w:t>
      </w:r>
      <w:r w:rsidR="00881A7F" w:rsidRPr="00BB6F94">
        <w:rPr>
          <w:rFonts w:ascii="Times New Roman" w:hAnsi="Times New Roman" w:cs="Times New Roman"/>
          <w:b/>
          <w:i/>
          <w:sz w:val="20"/>
          <w:szCs w:val="20"/>
        </w:rPr>
        <w:t>Кошемчук</w:t>
      </w:r>
      <w:r w:rsidRPr="00BB6F94">
        <w:rPr>
          <w:rFonts w:ascii="Times New Roman" w:hAnsi="Times New Roman" w:cs="Times New Roman"/>
          <w:b/>
          <w:i/>
          <w:sz w:val="20"/>
          <w:szCs w:val="20"/>
        </w:rPr>
        <w:t>).</w:t>
      </w:r>
    </w:p>
    <w:p w:rsidR="006C597C" w:rsidRDefault="006C597C" w:rsidP="00FE0169">
      <w:pPr>
        <w:ind w:left="284" w:firstLine="283"/>
        <w:rPr>
          <w:rFonts w:ascii="Times New Roman" w:hAnsi="Times New Roman" w:cs="Times New Roman"/>
          <w:b/>
        </w:rPr>
      </w:pPr>
    </w:p>
    <w:p w:rsidR="003E0917" w:rsidRDefault="002437CC" w:rsidP="00FE0169">
      <w:pPr>
        <w:ind w:firstLine="28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Читательской чуткостью</w:t>
      </w:r>
      <w:r w:rsidR="001967B3">
        <w:rPr>
          <w:rFonts w:ascii="Times New Roman" w:hAnsi="Times New Roman" w:cs="Times New Roman"/>
        </w:rPr>
        <w:t xml:space="preserve"> в книгах о крымской сонетиане</w:t>
      </w:r>
      <w:r>
        <w:rPr>
          <w:rFonts w:ascii="Times New Roman" w:hAnsi="Times New Roman" w:cs="Times New Roman"/>
        </w:rPr>
        <w:t xml:space="preserve"> расслышан </w:t>
      </w:r>
      <w:r w:rsidR="001967B3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 xml:space="preserve">некий </w:t>
      </w:r>
      <w:r w:rsidR="002A08B8" w:rsidRPr="00775AF5">
        <w:rPr>
          <w:rFonts w:ascii="Times New Roman" w:hAnsi="Times New Roman" w:cs="Times New Roman"/>
          <w:i/>
        </w:rPr>
        <w:t>«ноосферогенетический»</w:t>
      </w:r>
      <w:r w:rsidR="001967B3">
        <w:rPr>
          <w:rFonts w:ascii="Times New Roman" w:hAnsi="Times New Roman" w:cs="Times New Roman"/>
        </w:rPr>
        <w:t xml:space="preserve"> потенциал</w:t>
      </w:r>
      <w:r w:rsidR="002A08B8" w:rsidRPr="002A08B8">
        <w:rPr>
          <w:rFonts w:ascii="Times New Roman" w:hAnsi="Times New Roman" w:cs="Times New Roman"/>
        </w:rPr>
        <w:t xml:space="preserve">: </w:t>
      </w:r>
      <w:r w:rsidR="002A08B8" w:rsidRPr="00775AF5">
        <w:rPr>
          <w:rFonts w:ascii="Times New Roman" w:hAnsi="Times New Roman" w:cs="Times New Roman"/>
          <w:i/>
        </w:rPr>
        <w:t>«активное противоборство с деструкцией</w:t>
      </w:r>
      <w:r w:rsidRPr="002437CC">
        <w:rPr>
          <w:rFonts w:ascii="Times New Roman" w:hAnsi="Times New Roman" w:cs="Times New Roman"/>
          <w:i/>
        </w:rPr>
        <w:t>”</w:t>
      </w:r>
      <w:r w:rsidR="002A08B8" w:rsidRPr="00775AF5">
        <w:rPr>
          <w:rFonts w:ascii="Times New Roman" w:hAnsi="Times New Roman" w:cs="Times New Roman"/>
          <w:i/>
        </w:rPr>
        <w:t xml:space="preserve">, “космизация хаотического”, </w:t>
      </w:r>
      <w:r w:rsidRPr="002437CC">
        <w:rPr>
          <w:rFonts w:ascii="Times New Roman" w:hAnsi="Times New Roman" w:cs="Times New Roman"/>
          <w:i/>
        </w:rPr>
        <w:t>“</w:t>
      </w:r>
      <w:r w:rsidR="002A08B8" w:rsidRPr="00775AF5">
        <w:rPr>
          <w:rFonts w:ascii="Times New Roman" w:hAnsi="Times New Roman" w:cs="Times New Roman"/>
          <w:i/>
        </w:rPr>
        <w:t>неиссякаемость энергии, с которой бытие упорядочивает себя в противостоянии небытию…</w:t>
      </w:r>
      <w:r w:rsidRPr="002437CC">
        <w:rPr>
          <w:rFonts w:ascii="Times New Roman" w:hAnsi="Times New Roman" w:cs="Times New Roman"/>
          <w:i/>
        </w:rPr>
        <w:t>”</w:t>
      </w:r>
      <w:r w:rsidR="002A08B8" w:rsidRPr="00775AF5">
        <w:rPr>
          <w:rFonts w:ascii="Times New Roman" w:hAnsi="Times New Roman" w:cs="Times New Roman"/>
          <w:i/>
        </w:rPr>
        <w:t>»</w:t>
      </w:r>
      <w:r w:rsidR="002A08B8" w:rsidRPr="002A08B8">
        <w:rPr>
          <w:rFonts w:ascii="Times New Roman" w:hAnsi="Times New Roman" w:cs="Times New Roman"/>
        </w:rPr>
        <w:t xml:space="preserve">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(Светлана </w:t>
      </w:r>
      <w:r w:rsidR="002A08B8" w:rsidRPr="003E0917">
        <w:rPr>
          <w:rFonts w:ascii="Times New Roman" w:hAnsi="Times New Roman" w:cs="Times New Roman"/>
          <w:b/>
          <w:i/>
          <w:sz w:val="20"/>
          <w:szCs w:val="20"/>
        </w:rPr>
        <w:t>Голикова).</w:t>
      </w:r>
      <w:r w:rsidR="002A08B8" w:rsidRPr="002A08B8">
        <w:rPr>
          <w:rFonts w:ascii="Times New Roman" w:hAnsi="Times New Roman" w:cs="Times New Roman"/>
        </w:rPr>
        <w:t xml:space="preserve">  </w:t>
      </w:r>
      <w:proofErr w:type="gramEnd"/>
    </w:p>
    <w:p w:rsidR="00682968" w:rsidRPr="00682968" w:rsidRDefault="00682968" w:rsidP="00682968">
      <w:pPr>
        <w:rPr>
          <w:rFonts w:ascii="Times New Roman" w:hAnsi="Times New Roman" w:cs="Times New Roman"/>
          <w:i/>
          <w:color w:val="000000"/>
        </w:rPr>
      </w:pPr>
      <w:proofErr w:type="gramStart"/>
      <w:r>
        <w:rPr>
          <w:rFonts w:ascii="Times New Roman" w:hAnsi="Times New Roman" w:cs="Times New Roman"/>
        </w:rPr>
        <w:t xml:space="preserve">От </w:t>
      </w:r>
      <w:r w:rsidRPr="00231272">
        <w:rPr>
          <w:rFonts w:ascii="Times New Roman" w:hAnsi="Times New Roman" w:cs="Times New Roman"/>
        </w:rPr>
        <w:t xml:space="preserve">поэта из Евпатории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Веры Любчик</w:t>
      </w:r>
      <w:r>
        <w:rPr>
          <w:rFonts w:ascii="Times New Roman" w:hAnsi="Times New Roman" w:cs="Times New Roman"/>
        </w:rPr>
        <w:t>, выступление которой</w:t>
      </w:r>
      <w:r w:rsidRPr="00231272">
        <w:rPr>
          <w:rFonts w:ascii="Times New Roman" w:hAnsi="Times New Roman" w:cs="Times New Roman"/>
        </w:rPr>
        <w:t xml:space="preserve"> источает </w:t>
      </w:r>
      <w:r>
        <w:rPr>
          <w:rFonts w:ascii="Times New Roman" w:hAnsi="Times New Roman" w:cs="Times New Roman"/>
        </w:rPr>
        <w:t xml:space="preserve">ещё и </w:t>
      </w:r>
      <w:r w:rsidRPr="00231272">
        <w:rPr>
          <w:rFonts w:ascii="Times New Roman" w:hAnsi="Times New Roman" w:cs="Times New Roman"/>
        </w:rPr>
        <w:t xml:space="preserve">редкостный дар </w:t>
      </w:r>
      <w:r>
        <w:rPr>
          <w:rFonts w:ascii="Times New Roman" w:hAnsi="Times New Roman" w:cs="Times New Roman"/>
        </w:rPr>
        <w:t xml:space="preserve">чуткого </w:t>
      </w:r>
      <w:r w:rsidRPr="00231272">
        <w:rPr>
          <w:rFonts w:ascii="Times New Roman" w:hAnsi="Times New Roman" w:cs="Times New Roman"/>
        </w:rPr>
        <w:t xml:space="preserve">литературного критика и </w:t>
      </w:r>
      <w:r>
        <w:rPr>
          <w:rFonts w:ascii="Times New Roman" w:hAnsi="Times New Roman" w:cs="Times New Roman"/>
        </w:rPr>
        <w:t>глуб</w:t>
      </w:r>
      <w:r w:rsidR="003E0917">
        <w:rPr>
          <w:rFonts w:ascii="Times New Roman" w:hAnsi="Times New Roman" w:cs="Times New Roman"/>
        </w:rPr>
        <w:t>окого литературоведа (отмеченный</w:t>
      </w:r>
      <w:r>
        <w:rPr>
          <w:rFonts w:ascii="Times New Roman" w:hAnsi="Times New Roman" w:cs="Times New Roman"/>
        </w:rPr>
        <w:t xml:space="preserve"> на Собрании образным высказыванием</w:t>
      </w:r>
      <w:r w:rsidR="003E0917">
        <w:rPr>
          <w:rFonts w:ascii="Times New Roman" w:hAnsi="Times New Roman" w:cs="Times New Roman"/>
        </w:rPr>
        <w:t xml:space="preserve"> </w:t>
      </w:r>
      <w:r w:rsidR="00DF412E">
        <w:rPr>
          <w:rFonts w:ascii="Times New Roman" w:hAnsi="Times New Roman" w:cs="Times New Roman"/>
          <w:b/>
          <w:i/>
          <w:sz w:val="20"/>
          <w:szCs w:val="20"/>
        </w:rPr>
        <w:t xml:space="preserve">Светланы </w:t>
      </w:r>
      <w:r w:rsidR="003E0917" w:rsidRPr="003E0917">
        <w:rPr>
          <w:rFonts w:ascii="Times New Roman" w:hAnsi="Times New Roman" w:cs="Times New Roman"/>
          <w:b/>
          <w:i/>
          <w:sz w:val="20"/>
          <w:szCs w:val="20"/>
        </w:rPr>
        <w:t>Голиковой</w:t>
      </w:r>
      <w:r>
        <w:rPr>
          <w:rFonts w:ascii="Times New Roman" w:hAnsi="Times New Roman" w:cs="Times New Roman"/>
        </w:rPr>
        <w:t>:</w:t>
      </w:r>
      <w:proofErr w:type="gramEnd"/>
      <w:r w:rsidRPr="00231272">
        <w:rPr>
          <w:rFonts w:ascii="Times New Roman" w:hAnsi="Times New Roman" w:cs="Times New Roman"/>
        </w:rPr>
        <w:t xml:space="preserve"> </w:t>
      </w:r>
      <w:proofErr w:type="gramStart"/>
      <w:r w:rsidRPr="00231272">
        <w:rPr>
          <w:rFonts w:ascii="Times New Roman" w:hAnsi="Times New Roman" w:cs="Times New Roman"/>
          <w:i/>
        </w:rPr>
        <w:t>«</w:t>
      </w:r>
      <w:r w:rsidRPr="00231272">
        <w:rPr>
          <w:rFonts w:ascii="Times New Roman" w:hAnsi="Times New Roman" w:cs="Times New Roman"/>
          <w:i/>
          <w:color w:val="000000"/>
        </w:rPr>
        <w:t>Точка обзора Веры Любч</w:t>
      </w:r>
      <w:r>
        <w:rPr>
          <w:rFonts w:ascii="Times New Roman" w:hAnsi="Times New Roman" w:cs="Times New Roman"/>
          <w:i/>
          <w:color w:val="000000"/>
        </w:rPr>
        <w:t>ик – пространства седьмых небес…»</w:t>
      </w:r>
      <w:r w:rsidR="003E0917">
        <w:rPr>
          <w:rFonts w:ascii="Times New Roman" w:hAnsi="Times New Roman" w:cs="Times New Roman"/>
          <w:i/>
          <w:color w:val="000000"/>
        </w:rPr>
        <w:t xml:space="preserve">), </w:t>
      </w:r>
      <w:r w:rsidRPr="00231272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сонет получил едва ли не самую  выразительную номинацию –  </w:t>
      </w:r>
      <w:r w:rsidRPr="00682968">
        <w:rPr>
          <w:rFonts w:ascii="Times New Roman" w:hAnsi="Times New Roman" w:cs="Times New Roman"/>
          <w:i/>
          <w:color w:val="000000"/>
        </w:rPr>
        <w:t>«исполнителя главной мелодии Крымского текста»</w:t>
      </w:r>
      <w:r>
        <w:rPr>
          <w:rFonts w:ascii="Times New Roman" w:hAnsi="Times New Roman" w:cs="Times New Roman"/>
          <w:color w:val="000000"/>
        </w:rPr>
        <w:t xml:space="preserve">, а выделенная в книгах сонетная плоть крымской поэзии названа ею </w:t>
      </w:r>
      <w:r w:rsidRPr="00682968">
        <w:rPr>
          <w:rFonts w:ascii="Times New Roman" w:hAnsi="Times New Roman" w:cs="Times New Roman"/>
          <w:i/>
          <w:color w:val="000000"/>
        </w:rPr>
        <w:t>«сонетной короной Крымского текста».</w:t>
      </w:r>
      <w:proofErr w:type="gramEnd"/>
    </w:p>
    <w:p w:rsidR="003015EB" w:rsidRDefault="009169EC" w:rsidP="003015EB">
      <w:pPr>
        <w:rPr>
          <w:rFonts w:ascii="Times New Roman" w:hAnsi="Times New Roman" w:cs="Times New Roman"/>
        </w:rPr>
      </w:pPr>
      <w:r w:rsidRPr="002A08B8">
        <w:rPr>
          <w:rFonts w:ascii="Times New Roman" w:hAnsi="Times New Roman" w:cs="Times New Roman"/>
        </w:rPr>
        <w:t>Особо подчеркнём читательское понимание, что авторская задача в представлении крымского существа состояла не в том, чтобы</w:t>
      </w:r>
      <w:r w:rsidR="009C75C4">
        <w:rPr>
          <w:rFonts w:ascii="Times New Roman" w:hAnsi="Times New Roman" w:cs="Times New Roman"/>
        </w:rPr>
        <w:t>,</w:t>
      </w:r>
      <w:r w:rsidRPr="002A08B8">
        <w:rPr>
          <w:rFonts w:ascii="Times New Roman" w:hAnsi="Times New Roman" w:cs="Times New Roman"/>
        </w:rPr>
        <w:t xml:space="preserve"> </w:t>
      </w:r>
      <w:r w:rsidR="001C315B">
        <w:rPr>
          <w:rFonts w:ascii="Times New Roman" w:hAnsi="Times New Roman" w:cs="Times New Roman"/>
        </w:rPr>
        <w:t xml:space="preserve">на основе принципов </w:t>
      </w:r>
      <w:r w:rsidR="00AC2005">
        <w:rPr>
          <w:rFonts w:ascii="Times New Roman" w:hAnsi="Times New Roman" w:cs="Times New Roman"/>
        </w:rPr>
        <w:t xml:space="preserve">  иерархического </w:t>
      </w:r>
      <w:r w:rsidR="00DF412E">
        <w:rPr>
          <w:rFonts w:ascii="Times New Roman" w:hAnsi="Times New Roman" w:cs="Times New Roman"/>
        </w:rPr>
        <w:t xml:space="preserve"> литературоведения,</w:t>
      </w:r>
      <w:r w:rsidR="00DA7A92">
        <w:rPr>
          <w:rFonts w:ascii="Times New Roman" w:hAnsi="Times New Roman" w:cs="Times New Roman"/>
        </w:rPr>
        <w:t xml:space="preserve"> </w:t>
      </w:r>
      <w:r w:rsidR="00DA7A92" w:rsidRPr="002A08B8">
        <w:rPr>
          <w:rFonts w:ascii="Times New Roman" w:hAnsi="Times New Roman" w:cs="Times New Roman"/>
        </w:rPr>
        <w:t>расставить поэтов</w:t>
      </w:r>
      <w:r w:rsidR="00DA7A92">
        <w:rPr>
          <w:rFonts w:ascii="Times New Roman" w:hAnsi="Times New Roman" w:cs="Times New Roman"/>
        </w:rPr>
        <w:t xml:space="preserve"> по ступенькам и выделить лишь поэтов первого ряда. </w:t>
      </w:r>
      <w:r w:rsidR="00AC2005">
        <w:rPr>
          <w:rFonts w:ascii="Times New Roman" w:hAnsi="Times New Roman" w:cs="Times New Roman"/>
        </w:rPr>
        <w:t xml:space="preserve">Важно было </w:t>
      </w:r>
      <w:r w:rsidRPr="002A08B8">
        <w:rPr>
          <w:rFonts w:ascii="Times New Roman" w:hAnsi="Times New Roman" w:cs="Times New Roman"/>
        </w:rPr>
        <w:t xml:space="preserve"> рассмотреть </w:t>
      </w:r>
      <w:r w:rsidR="002A08B8" w:rsidRPr="002A08B8">
        <w:rPr>
          <w:rFonts w:ascii="Times New Roman" w:hAnsi="Times New Roman" w:cs="Times New Roman"/>
        </w:rPr>
        <w:t xml:space="preserve">способность </w:t>
      </w:r>
      <w:r w:rsidR="00AC2005">
        <w:rPr>
          <w:rFonts w:ascii="Times New Roman" w:hAnsi="Times New Roman" w:cs="Times New Roman"/>
        </w:rPr>
        <w:t xml:space="preserve">поэтов – в своей сфере мировосприятия – </w:t>
      </w:r>
      <w:r w:rsidR="002A08B8" w:rsidRPr="002A08B8">
        <w:rPr>
          <w:rFonts w:ascii="Times New Roman" w:hAnsi="Times New Roman" w:cs="Times New Roman"/>
        </w:rPr>
        <w:t xml:space="preserve">к пространственному восчувствию и </w:t>
      </w:r>
      <w:r w:rsidRPr="002A08B8">
        <w:rPr>
          <w:rFonts w:ascii="Times New Roman" w:hAnsi="Times New Roman" w:cs="Times New Roman"/>
        </w:rPr>
        <w:t xml:space="preserve">устремлённость </w:t>
      </w:r>
      <w:r w:rsidR="002A08B8" w:rsidRPr="002A08B8">
        <w:rPr>
          <w:rFonts w:ascii="Times New Roman" w:hAnsi="Times New Roman" w:cs="Times New Roman"/>
        </w:rPr>
        <w:t>к служению</w:t>
      </w:r>
      <w:r w:rsidRPr="002A08B8">
        <w:rPr>
          <w:rFonts w:ascii="Times New Roman" w:hAnsi="Times New Roman" w:cs="Times New Roman"/>
        </w:rPr>
        <w:t xml:space="preserve"> Крыму и Отечеству</w:t>
      </w:r>
      <w:r w:rsidR="00AC2005">
        <w:rPr>
          <w:rFonts w:ascii="Times New Roman" w:hAnsi="Times New Roman" w:cs="Times New Roman"/>
        </w:rPr>
        <w:t>.</w:t>
      </w:r>
      <w:r w:rsidRPr="002A08B8">
        <w:rPr>
          <w:rFonts w:ascii="Times New Roman" w:hAnsi="Times New Roman" w:cs="Times New Roman"/>
        </w:rPr>
        <w:t xml:space="preserve"> И </w:t>
      </w:r>
      <w:r w:rsidR="00D95100">
        <w:rPr>
          <w:rFonts w:ascii="Times New Roman" w:hAnsi="Times New Roman" w:cs="Times New Roman"/>
        </w:rPr>
        <w:t xml:space="preserve">читательское </w:t>
      </w:r>
      <w:r w:rsidRPr="002A08B8">
        <w:rPr>
          <w:rFonts w:ascii="Times New Roman" w:hAnsi="Times New Roman" w:cs="Times New Roman"/>
        </w:rPr>
        <w:t xml:space="preserve">понимание </w:t>
      </w:r>
      <w:r w:rsidR="00D95100">
        <w:rPr>
          <w:rFonts w:ascii="Times New Roman" w:hAnsi="Times New Roman" w:cs="Times New Roman"/>
        </w:rPr>
        <w:t xml:space="preserve">главной творческой задачи автора </w:t>
      </w:r>
      <w:r w:rsidRPr="002A08B8">
        <w:rPr>
          <w:rFonts w:ascii="Times New Roman" w:hAnsi="Times New Roman" w:cs="Times New Roman"/>
        </w:rPr>
        <w:t>правомерно рас</w:t>
      </w:r>
      <w:r w:rsidR="00AC2005">
        <w:rPr>
          <w:rFonts w:ascii="Times New Roman" w:hAnsi="Times New Roman" w:cs="Times New Roman"/>
        </w:rPr>
        <w:t>ценить как присущую современным читателям</w:t>
      </w:r>
      <w:r w:rsidR="0005556B">
        <w:rPr>
          <w:rFonts w:ascii="Times New Roman" w:hAnsi="Times New Roman" w:cs="Times New Roman"/>
        </w:rPr>
        <w:t xml:space="preserve"> (любой</w:t>
      </w:r>
      <w:r w:rsidR="002A08B8" w:rsidRPr="002A08B8">
        <w:rPr>
          <w:rFonts w:ascii="Times New Roman" w:hAnsi="Times New Roman" w:cs="Times New Roman"/>
        </w:rPr>
        <w:t xml:space="preserve"> квалификации</w:t>
      </w:r>
      <w:r w:rsidR="0005556B">
        <w:rPr>
          <w:rFonts w:ascii="Times New Roman" w:hAnsi="Times New Roman" w:cs="Times New Roman"/>
        </w:rPr>
        <w:t>)</w:t>
      </w:r>
      <w:r w:rsidR="002A08B8" w:rsidRPr="002A08B8">
        <w:rPr>
          <w:rFonts w:ascii="Times New Roman" w:hAnsi="Times New Roman" w:cs="Times New Roman"/>
        </w:rPr>
        <w:t xml:space="preserve"> </w:t>
      </w:r>
      <w:r w:rsidR="00DA7A92">
        <w:rPr>
          <w:rFonts w:ascii="Times New Roman" w:hAnsi="Times New Roman" w:cs="Times New Roman"/>
        </w:rPr>
        <w:t xml:space="preserve">способность воспринимать самые глубокие духовные слои поэзии и </w:t>
      </w:r>
      <w:r w:rsidR="001C315B">
        <w:rPr>
          <w:rFonts w:ascii="Times New Roman" w:hAnsi="Times New Roman" w:cs="Times New Roman"/>
        </w:rPr>
        <w:t xml:space="preserve">видеть в </w:t>
      </w:r>
      <w:proofErr w:type="gramStart"/>
      <w:r w:rsidR="001C315B">
        <w:rPr>
          <w:rFonts w:ascii="Times New Roman" w:hAnsi="Times New Roman" w:cs="Times New Roman"/>
        </w:rPr>
        <w:t>различном</w:t>
      </w:r>
      <w:proofErr w:type="gramEnd"/>
      <w:r w:rsidR="001C315B">
        <w:rPr>
          <w:rFonts w:ascii="Times New Roman" w:hAnsi="Times New Roman" w:cs="Times New Roman"/>
        </w:rPr>
        <w:t xml:space="preserve"> – единое:</w:t>
      </w:r>
    </w:p>
    <w:p w:rsidR="006C597C" w:rsidRPr="00FE0169" w:rsidRDefault="006C597C" w:rsidP="003015EB">
      <w:pPr>
        <w:rPr>
          <w:rFonts w:ascii="Times New Roman" w:hAnsi="Times New Roman" w:cs="Times New Roman"/>
        </w:rPr>
      </w:pPr>
    </w:p>
    <w:p w:rsidR="005D0723" w:rsidRDefault="005D0723" w:rsidP="005D0723">
      <w:pPr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5D0723">
        <w:rPr>
          <w:rFonts w:ascii="Times New Roman" w:hAnsi="Times New Roman" w:cs="Times New Roman"/>
          <w:i/>
        </w:rPr>
        <w:t>«…поэты, разноплановые</w:t>
      </w:r>
      <w:r w:rsidR="003B1C03" w:rsidRPr="005D0723">
        <w:rPr>
          <w:rFonts w:ascii="Times New Roman" w:hAnsi="Times New Roman" w:cs="Times New Roman"/>
          <w:i/>
        </w:rPr>
        <w:t xml:space="preserve"> как по стилю</w:t>
      </w:r>
      <w:r w:rsidRPr="005D0723">
        <w:rPr>
          <w:rFonts w:ascii="Times New Roman" w:hAnsi="Times New Roman" w:cs="Times New Roman"/>
          <w:i/>
        </w:rPr>
        <w:t>, так и по степени “звёздности”… Праздничн</w:t>
      </w:r>
      <w:r w:rsidR="0005556B">
        <w:rPr>
          <w:rFonts w:ascii="Times New Roman" w:hAnsi="Times New Roman" w:cs="Times New Roman"/>
          <w:i/>
        </w:rPr>
        <w:t xml:space="preserve">ое звучание многоголосного хора </w:t>
      </w:r>
      <w:r w:rsidR="0005556B" w:rsidRPr="0005556B">
        <w:rPr>
          <w:rFonts w:ascii="Times New Roman" w:hAnsi="Times New Roman" w:cs="Times New Roman"/>
          <w:i/>
        </w:rPr>
        <w:t>&lt;…&gt;</w:t>
      </w:r>
      <w:r w:rsidR="0005556B">
        <w:rPr>
          <w:rFonts w:ascii="Times New Roman" w:hAnsi="Times New Roman" w:cs="Times New Roman"/>
          <w:i/>
        </w:rPr>
        <w:t xml:space="preserve"> </w:t>
      </w:r>
      <w:r w:rsidRPr="005D0723">
        <w:rPr>
          <w:rFonts w:ascii="Times New Roman" w:hAnsi="Times New Roman" w:cs="Times New Roman"/>
          <w:i/>
        </w:rPr>
        <w:t>–  вот сонористическая</w:t>
      </w:r>
      <w:r w:rsidR="0005556B">
        <w:rPr>
          <w:rStyle w:val="a9"/>
          <w:rFonts w:ascii="Times New Roman" w:hAnsi="Times New Roman" w:cs="Times New Roman"/>
          <w:i/>
        </w:rPr>
        <w:footnoteReference w:id="3"/>
      </w:r>
      <w:r w:rsidRPr="005D0723">
        <w:rPr>
          <w:rFonts w:ascii="Times New Roman" w:hAnsi="Times New Roman" w:cs="Times New Roman"/>
          <w:i/>
        </w:rPr>
        <w:t xml:space="preserve"> аналогия книгам о крымских сонетах» </w:t>
      </w:r>
      <w:r w:rsidR="00D95100">
        <w:rPr>
          <w:rFonts w:ascii="Times New Roman" w:hAnsi="Times New Roman" w:cs="Times New Roman"/>
          <w:b/>
          <w:i/>
          <w:sz w:val="20"/>
          <w:szCs w:val="20"/>
        </w:rPr>
        <w:t xml:space="preserve">(Светлана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Голикова).</w:t>
      </w:r>
    </w:p>
    <w:p w:rsidR="006C597C" w:rsidRDefault="006C597C" w:rsidP="005D0723">
      <w:pPr>
        <w:ind w:left="284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9C75C4" w:rsidRDefault="009C75C4" w:rsidP="009C75C4">
      <w:pPr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2A08B8">
        <w:rPr>
          <w:rFonts w:ascii="Times New Roman" w:hAnsi="Times New Roman" w:cs="Times New Roman"/>
          <w:i/>
        </w:rPr>
        <w:t>«Венки в их самобытности чрезвычайно, до удивления разные! &lt;…&gt; но они образовали некое ощущаемое единство. Здесь, как и сонеты в венке, не просто сумма слагаемых, но нечто большее</w:t>
      </w:r>
      <w:proofErr w:type="gramStart"/>
      <w:r w:rsidRPr="002A08B8">
        <w:rPr>
          <w:rFonts w:ascii="Times New Roman" w:hAnsi="Times New Roman" w:cs="Times New Roman"/>
          <w:i/>
        </w:rPr>
        <w:t>.</w:t>
      </w:r>
      <w:proofErr w:type="gramEnd"/>
      <w:r w:rsidRPr="002A08B8">
        <w:rPr>
          <w:rFonts w:ascii="Times New Roman" w:hAnsi="Times New Roman" w:cs="Times New Roman"/>
          <w:i/>
        </w:rPr>
        <w:t xml:space="preserve"> &lt;…&gt; </w:t>
      </w:r>
      <w:proofErr w:type="gramStart"/>
      <w:r w:rsidRPr="002A08B8">
        <w:rPr>
          <w:rFonts w:ascii="Times New Roman" w:hAnsi="Times New Roman" w:cs="Times New Roman"/>
          <w:i/>
        </w:rPr>
        <w:t>и</w:t>
      </w:r>
      <w:proofErr w:type="gramEnd"/>
      <w:r w:rsidRPr="002A08B8">
        <w:rPr>
          <w:rFonts w:ascii="Times New Roman" w:hAnsi="Times New Roman" w:cs="Times New Roman"/>
          <w:i/>
        </w:rPr>
        <w:t xml:space="preserve"> над современными крымскими поэтическими отражениями встаёт &lt;…&gt; Дух всюду сущий и единый, державинский, из того же 18 века…»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(Татьяна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Кошемчук).</w:t>
      </w:r>
    </w:p>
    <w:p w:rsidR="006C597C" w:rsidRPr="009C75C4" w:rsidRDefault="006C597C" w:rsidP="009C75C4">
      <w:pPr>
        <w:ind w:left="284"/>
        <w:rPr>
          <w:rFonts w:ascii="Times New Roman" w:hAnsi="Times New Roman" w:cs="Times New Roman"/>
          <w:i/>
        </w:rPr>
      </w:pPr>
    </w:p>
    <w:p w:rsidR="001C315B" w:rsidRDefault="003015EB" w:rsidP="006C597C">
      <w:pPr>
        <w:ind w:left="284" w:firstLine="283"/>
        <w:contextualSpacing/>
        <w:rPr>
          <w:rFonts w:ascii="Times New Roman" w:hAnsi="Times New Roman" w:cs="Times New Roman"/>
          <w:b/>
          <w:i/>
          <w:color w:val="000000"/>
        </w:rPr>
      </w:pPr>
      <w:r w:rsidRPr="003015EB">
        <w:rPr>
          <w:rFonts w:ascii="Times New Roman" w:hAnsi="Times New Roman" w:cs="Times New Roman"/>
          <w:i/>
          <w:color w:val="000000"/>
        </w:rPr>
        <w:t xml:space="preserve">«Уже сейчас я заново открыл литераторов, которых, казалось, хорошо знал…» </w:t>
      </w:r>
      <w:r w:rsidRPr="003015EB">
        <w:rPr>
          <w:rFonts w:ascii="Times New Roman" w:hAnsi="Times New Roman" w:cs="Times New Roman"/>
          <w:b/>
          <w:i/>
          <w:color w:val="000000"/>
        </w:rPr>
        <w:t>(Валерий Митрохин).</w:t>
      </w:r>
    </w:p>
    <w:p w:rsidR="006C597C" w:rsidRPr="006C597C" w:rsidRDefault="006C597C" w:rsidP="006C597C">
      <w:pPr>
        <w:ind w:left="284" w:firstLine="283"/>
        <w:contextualSpacing/>
        <w:rPr>
          <w:rFonts w:ascii="Times New Roman" w:hAnsi="Times New Roman" w:cs="Times New Roman"/>
          <w:b/>
          <w:i/>
          <w:color w:val="000000"/>
        </w:rPr>
      </w:pPr>
    </w:p>
    <w:p w:rsidR="00C17FCF" w:rsidRDefault="00624778" w:rsidP="00C17FCF">
      <w:pPr>
        <w:rPr>
          <w:rFonts w:ascii="Times New Roman" w:hAnsi="Times New Roman" w:cs="Times New Roman"/>
        </w:rPr>
      </w:pPr>
      <w:r w:rsidRPr="00FE016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собенностью каждой книги данного издания является включённость в </w:t>
      </w:r>
      <w:r w:rsidR="00595A5A">
        <w:rPr>
          <w:rFonts w:ascii="Times New Roman" w:hAnsi="Times New Roman" w:cs="Times New Roman"/>
        </w:rPr>
        <w:t xml:space="preserve">её состав поэтической антологии, содержание </w:t>
      </w:r>
      <w:r w:rsidR="001967B3">
        <w:rPr>
          <w:rFonts w:ascii="Times New Roman" w:hAnsi="Times New Roman" w:cs="Times New Roman"/>
        </w:rPr>
        <w:t>которой концептуально обоснован</w:t>
      </w:r>
      <w:r w:rsidR="00595A5A">
        <w:rPr>
          <w:rFonts w:ascii="Times New Roman" w:hAnsi="Times New Roman" w:cs="Times New Roman"/>
        </w:rPr>
        <w:t xml:space="preserve">о в </w:t>
      </w:r>
      <w:r w:rsidR="003E0917">
        <w:rPr>
          <w:rFonts w:ascii="Times New Roman" w:hAnsi="Times New Roman" w:cs="Times New Roman"/>
        </w:rPr>
        <w:t xml:space="preserve">предваряющей их </w:t>
      </w:r>
      <w:r w:rsidR="00595A5A">
        <w:rPr>
          <w:rFonts w:ascii="Times New Roman" w:hAnsi="Times New Roman" w:cs="Times New Roman"/>
        </w:rPr>
        <w:t>авторской монографии.</w:t>
      </w:r>
      <w:r>
        <w:rPr>
          <w:rFonts w:ascii="Times New Roman" w:hAnsi="Times New Roman" w:cs="Times New Roman"/>
        </w:rPr>
        <w:t xml:space="preserve"> Такой опыт на крымском материале </w:t>
      </w:r>
      <w:r w:rsidR="0005556B">
        <w:rPr>
          <w:rFonts w:ascii="Times New Roman" w:hAnsi="Times New Roman" w:cs="Times New Roman"/>
        </w:rPr>
        <w:t xml:space="preserve">представлен </w:t>
      </w:r>
      <w:r>
        <w:rPr>
          <w:rFonts w:ascii="Times New Roman" w:hAnsi="Times New Roman" w:cs="Times New Roman"/>
        </w:rPr>
        <w:t xml:space="preserve">впервые. </w:t>
      </w:r>
    </w:p>
    <w:p w:rsidR="00385B8E" w:rsidRDefault="00FE0169" w:rsidP="00684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Потребность </w:t>
      </w:r>
      <w:r w:rsidR="00624778" w:rsidRPr="00684594">
        <w:rPr>
          <w:rFonts w:ascii="Times New Roman" w:hAnsi="Times New Roman" w:cs="Times New Roman"/>
        </w:rPr>
        <w:t xml:space="preserve">синтеза </w:t>
      </w:r>
      <w:r w:rsidR="00595A5A">
        <w:rPr>
          <w:rFonts w:ascii="Times New Roman" w:hAnsi="Times New Roman" w:cs="Times New Roman"/>
        </w:rPr>
        <w:t xml:space="preserve">антологии и монографии </w:t>
      </w:r>
      <w:r w:rsidR="00624778" w:rsidRPr="00684594">
        <w:rPr>
          <w:rFonts w:ascii="Times New Roman" w:hAnsi="Times New Roman" w:cs="Times New Roman"/>
        </w:rPr>
        <w:t xml:space="preserve">имеет серьёзные основания. </w:t>
      </w:r>
      <w:proofErr w:type="gramStart"/>
      <w:r w:rsidR="0005556B" w:rsidRPr="00684594">
        <w:rPr>
          <w:rFonts w:ascii="Times New Roman" w:hAnsi="Times New Roman" w:cs="Times New Roman"/>
        </w:rPr>
        <w:t xml:space="preserve">В наше время, </w:t>
      </w:r>
      <w:r w:rsidR="00CB17DF" w:rsidRPr="00684594">
        <w:rPr>
          <w:rFonts w:ascii="Times New Roman" w:hAnsi="Times New Roman" w:cs="Times New Roman"/>
        </w:rPr>
        <w:t>в условиях невиданного расширения</w:t>
      </w:r>
      <w:r w:rsidR="0005556B" w:rsidRPr="00684594">
        <w:rPr>
          <w:rFonts w:ascii="Times New Roman" w:hAnsi="Times New Roman" w:cs="Times New Roman"/>
        </w:rPr>
        <w:t xml:space="preserve"> объёма литературного материала,</w:t>
      </w:r>
      <w:r w:rsidR="00C17FCF" w:rsidRPr="00684594">
        <w:rPr>
          <w:rFonts w:ascii="Times New Roman" w:hAnsi="Times New Roman" w:cs="Times New Roman"/>
        </w:rPr>
        <w:t xml:space="preserve"> осознаны базовые достоинства антологии  как </w:t>
      </w:r>
      <w:r w:rsidR="00EE767D" w:rsidRPr="00EE767D">
        <w:rPr>
          <w:rFonts w:ascii="Times New Roman" w:hAnsi="Times New Roman" w:cs="Times New Roman"/>
          <w:i/>
        </w:rPr>
        <w:t>«</w:t>
      </w:r>
      <w:r w:rsidR="00C17FCF" w:rsidRPr="00EE767D">
        <w:rPr>
          <w:rFonts w:ascii="Times New Roman" w:hAnsi="Times New Roman" w:cs="Times New Roman"/>
          <w:i/>
        </w:rPr>
        <w:t>жанра сверхтекста</w:t>
      </w:r>
      <w:r w:rsidR="00EE767D" w:rsidRPr="00EE767D">
        <w:rPr>
          <w:rFonts w:ascii="Times New Roman" w:hAnsi="Times New Roman" w:cs="Times New Roman"/>
          <w:i/>
        </w:rPr>
        <w:t>»</w:t>
      </w:r>
      <w:r w:rsidR="0072402F">
        <w:rPr>
          <w:rFonts w:ascii="Times New Roman" w:hAnsi="Times New Roman" w:cs="Times New Roman"/>
        </w:rPr>
        <w:t xml:space="preserve">: антология – </w:t>
      </w:r>
      <w:r w:rsidR="0072402F" w:rsidRPr="000773ED">
        <w:rPr>
          <w:rFonts w:ascii="Times New Roman" w:hAnsi="Times New Roman" w:cs="Times New Roman"/>
          <w:i/>
        </w:rPr>
        <w:t>яркая в своей художественной плоти, с</w:t>
      </w:r>
      <w:r w:rsidR="0072402F">
        <w:rPr>
          <w:rFonts w:ascii="Times New Roman" w:hAnsi="Times New Roman" w:cs="Times New Roman"/>
          <w:i/>
        </w:rPr>
        <w:t xml:space="preserve">мыслоёмкая в своей обозримости, </w:t>
      </w:r>
      <w:r w:rsidR="0072402F" w:rsidRPr="000773ED">
        <w:rPr>
          <w:rFonts w:ascii="Times New Roman" w:hAnsi="Times New Roman" w:cs="Times New Roman"/>
          <w:i/>
        </w:rPr>
        <w:t>волнующая метатекстом образовавшегося идейно-</w:t>
      </w:r>
      <w:r w:rsidR="0072402F" w:rsidRPr="000773ED">
        <w:rPr>
          <w:rFonts w:ascii="Times New Roman" w:hAnsi="Times New Roman" w:cs="Times New Roman"/>
          <w:i/>
        </w:rPr>
        <w:lastRenderedPageBreak/>
        <w:t>художественного пространства</w:t>
      </w:r>
      <w:r w:rsidR="0072402F">
        <w:rPr>
          <w:rFonts w:ascii="Times New Roman" w:hAnsi="Times New Roman" w:cs="Times New Roman"/>
          <w:i/>
        </w:rPr>
        <w:t xml:space="preserve"> – </w:t>
      </w:r>
      <w:r w:rsidR="0072402F" w:rsidRPr="007956A1">
        <w:rPr>
          <w:rFonts w:ascii="Times New Roman" w:hAnsi="Times New Roman" w:cs="Times New Roman"/>
          <w:i/>
        </w:rPr>
        <w:t>с наибольшей вероятностью может родиться в ходе целенаправленного исследовательского действа</w:t>
      </w:r>
      <w:r w:rsidR="007956A1">
        <w:rPr>
          <w:rStyle w:val="a9"/>
          <w:rFonts w:ascii="Times New Roman" w:hAnsi="Times New Roman" w:cs="Times New Roman"/>
          <w:i/>
        </w:rPr>
        <w:footnoteReference w:id="4"/>
      </w:r>
      <w:r w:rsidR="0072402F">
        <w:rPr>
          <w:rFonts w:ascii="Times New Roman" w:hAnsi="Times New Roman" w:cs="Times New Roman"/>
        </w:rPr>
        <w:t>.  Поэтому так</w:t>
      </w:r>
      <w:r w:rsidR="0005556B" w:rsidRPr="00684594">
        <w:rPr>
          <w:rFonts w:ascii="Times New Roman" w:hAnsi="Times New Roman" w:cs="Times New Roman"/>
        </w:rPr>
        <w:t xml:space="preserve"> </w:t>
      </w:r>
      <w:r w:rsidR="00C17FCF" w:rsidRPr="00684594">
        <w:rPr>
          <w:rFonts w:ascii="Times New Roman" w:hAnsi="Times New Roman" w:cs="Times New Roman"/>
        </w:rPr>
        <w:t xml:space="preserve">остро </w:t>
      </w:r>
      <w:r w:rsidR="0005556B" w:rsidRPr="00684594">
        <w:rPr>
          <w:rFonts w:ascii="Times New Roman" w:hAnsi="Times New Roman" w:cs="Times New Roman"/>
        </w:rPr>
        <w:t xml:space="preserve">встала проблема оптимизации </w:t>
      </w:r>
      <w:r w:rsidR="00C17FCF" w:rsidRPr="00684594">
        <w:rPr>
          <w:rFonts w:ascii="Times New Roman" w:hAnsi="Times New Roman" w:cs="Times New Roman"/>
        </w:rPr>
        <w:t xml:space="preserve">путей и способов создания </w:t>
      </w:r>
      <w:r w:rsidR="0005556B" w:rsidRPr="00684594">
        <w:rPr>
          <w:rFonts w:ascii="Times New Roman" w:hAnsi="Times New Roman" w:cs="Times New Roman"/>
        </w:rPr>
        <w:t>поэтических антологий.</w:t>
      </w:r>
      <w:proofErr w:type="gramEnd"/>
      <w:r w:rsidR="0005556B" w:rsidRPr="00684594">
        <w:rPr>
          <w:rFonts w:ascii="Times New Roman" w:hAnsi="Times New Roman" w:cs="Times New Roman"/>
        </w:rPr>
        <w:t xml:space="preserve"> </w:t>
      </w:r>
      <w:r w:rsidR="00C17FCF" w:rsidRPr="00684594">
        <w:rPr>
          <w:rFonts w:ascii="Times New Roman" w:hAnsi="Times New Roman" w:cs="Times New Roman"/>
        </w:rPr>
        <w:t>Стало очевидно, что собирание антологии может быть успешным лишь при наличии у составителя чётко оформленной концепции отбора произведений</w:t>
      </w:r>
      <w:r w:rsidR="00684594" w:rsidRPr="00684594">
        <w:rPr>
          <w:rFonts w:ascii="Times New Roman" w:hAnsi="Times New Roman" w:cs="Times New Roman"/>
        </w:rPr>
        <w:t xml:space="preserve"> и </w:t>
      </w:r>
      <w:r w:rsidR="003E0917">
        <w:rPr>
          <w:rFonts w:ascii="Times New Roman" w:hAnsi="Times New Roman" w:cs="Times New Roman"/>
        </w:rPr>
        <w:t xml:space="preserve">как </w:t>
      </w:r>
      <w:r w:rsidR="00C17FCF" w:rsidRPr="00684594">
        <w:rPr>
          <w:rFonts w:ascii="Times New Roman" w:hAnsi="Times New Roman" w:cs="Times New Roman"/>
        </w:rPr>
        <w:t xml:space="preserve">итог тщательной селекции и серьёзной аналитики литературного материала с позиций современного многоаспектного мышления. </w:t>
      </w:r>
      <w:r w:rsidR="00385B8E" w:rsidRPr="00A97E77">
        <w:rPr>
          <w:rFonts w:ascii="Times New Roman" w:hAnsi="Times New Roman" w:cs="Times New Roman"/>
        </w:rPr>
        <w:t xml:space="preserve">        </w:t>
      </w:r>
    </w:p>
    <w:p w:rsidR="001C508A" w:rsidRPr="006C597C" w:rsidRDefault="00FE0169" w:rsidP="006C5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крымских антологиях особо: </w:t>
      </w:r>
      <w:r w:rsidR="000D1FE5" w:rsidRPr="00FE0169">
        <w:rPr>
          <w:rFonts w:ascii="Times New Roman" w:hAnsi="Times New Roman" w:cs="Times New Roman"/>
          <w:i/>
        </w:rPr>
        <w:t>«</w:t>
      </w:r>
      <w:r w:rsidR="00C17FCF" w:rsidRPr="00FE0169">
        <w:rPr>
          <w:rFonts w:ascii="Times New Roman" w:hAnsi="Times New Roman" w:cs="Times New Roman"/>
          <w:i/>
        </w:rPr>
        <w:t>В момент</w:t>
      </w:r>
      <w:r w:rsidR="00914506" w:rsidRPr="00FE0169">
        <w:rPr>
          <w:rFonts w:ascii="Times New Roman" w:hAnsi="Times New Roman" w:cs="Times New Roman"/>
          <w:i/>
        </w:rPr>
        <w:t xml:space="preserve"> нев</w:t>
      </w:r>
      <w:r w:rsidR="002A1B16" w:rsidRPr="00FE0169">
        <w:rPr>
          <w:rFonts w:ascii="Times New Roman" w:hAnsi="Times New Roman" w:cs="Times New Roman"/>
          <w:i/>
        </w:rPr>
        <w:t xml:space="preserve">иданной актуализации темы Крыма жизнь ставит исследователям крымских литературных процессов и создателям антологий насущную задачу – найти методологические подходы, которые позволят ориентироваться в нынешнем безбрежном </w:t>
      </w:r>
      <w:r w:rsidR="00684594" w:rsidRPr="00FE0169">
        <w:rPr>
          <w:rFonts w:ascii="Times New Roman" w:hAnsi="Times New Roman" w:cs="Times New Roman"/>
          <w:i/>
        </w:rPr>
        <w:t xml:space="preserve">крымском литературном </w:t>
      </w:r>
      <w:r w:rsidR="002A1B16" w:rsidRPr="00FE0169">
        <w:rPr>
          <w:rFonts w:ascii="Times New Roman" w:hAnsi="Times New Roman" w:cs="Times New Roman"/>
          <w:i/>
        </w:rPr>
        <w:t>пространстве</w:t>
      </w:r>
      <w:r w:rsidR="00684594" w:rsidRPr="00FE0169">
        <w:rPr>
          <w:rFonts w:ascii="Times New Roman" w:hAnsi="Times New Roman" w:cs="Times New Roman"/>
          <w:i/>
        </w:rPr>
        <w:t xml:space="preserve">, а в случае создания поэтической антологии – </w:t>
      </w:r>
      <w:r w:rsidR="002A1B16" w:rsidRPr="00FE0169">
        <w:rPr>
          <w:rFonts w:ascii="Times New Roman" w:hAnsi="Times New Roman" w:cs="Times New Roman"/>
          <w:i/>
        </w:rPr>
        <w:t xml:space="preserve"> сохрани</w:t>
      </w:r>
      <w:r w:rsidR="00684594" w:rsidRPr="00FE0169">
        <w:rPr>
          <w:rFonts w:ascii="Times New Roman" w:hAnsi="Times New Roman" w:cs="Times New Roman"/>
          <w:i/>
        </w:rPr>
        <w:t>ть целостное представление о крымской поэзии</w:t>
      </w:r>
      <w:r w:rsidR="002A1B16" w:rsidRPr="00FE0169">
        <w:rPr>
          <w:rFonts w:ascii="Times New Roman" w:hAnsi="Times New Roman" w:cs="Times New Roman"/>
          <w:i/>
        </w:rPr>
        <w:t xml:space="preserve"> как о феноменальной ипостаси отечественного литературного движения. </w:t>
      </w:r>
      <w:r w:rsidR="0072402F" w:rsidRPr="0072402F">
        <w:rPr>
          <w:rFonts w:ascii="Times New Roman" w:hAnsi="Times New Roman" w:cs="Times New Roman"/>
          <w:i/>
        </w:rPr>
        <w:t>&lt;</w:t>
      </w:r>
      <w:r w:rsidR="0072402F">
        <w:rPr>
          <w:rFonts w:ascii="Times New Roman" w:hAnsi="Times New Roman" w:cs="Times New Roman"/>
          <w:i/>
        </w:rPr>
        <w:t>…</w:t>
      </w:r>
      <w:r w:rsidR="0072402F" w:rsidRPr="0072402F">
        <w:rPr>
          <w:rFonts w:ascii="Times New Roman" w:hAnsi="Times New Roman" w:cs="Times New Roman"/>
          <w:i/>
        </w:rPr>
        <w:t>&gt;</w:t>
      </w:r>
      <w:r w:rsidR="0072402F">
        <w:rPr>
          <w:rFonts w:ascii="Times New Roman" w:hAnsi="Times New Roman" w:cs="Times New Roman"/>
          <w:i/>
        </w:rPr>
        <w:t xml:space="preserve">. </w:t>
      </w:r>
      <w:r w:rsidR="002A1B16" w:rsidRPr="00FE0169">
        <w:rPr>
          <w:rFonts w:ascii="Times New Roman" w:hAnsi="Times New Roman" w:cs="Times New Roman"/>
          <w:i/>
        </w:rPr>
        <w:t>Открытые исследователями объективные особенности Крымского текста со всей очевидностью проявляются как мощный инструмент системного освоения и совершенствования методов составления антологий крымской поэзии.</w:t>
      </w:r>
      <w:r w:rsidR="001C508A" w:rsidRPr="00FE0169">
        <w:rPr>
          <w:rFonts w:ascii="Times New Roman" w:hAnsi="Times New Roman" w:cs="Times New Roman"/>
          <w:i/>
        </w:rPr>
        <w:t xml:space="preserve"> </w:t>
      </w:r>
    </w:p>
    <w:p w:rsidR="002A1B16" w:rsidRPr="00FE0169" w:rsidRDefault="002A1B16" w:rsidP="006C597C">
      <w:pPr>
        <w:rPr>
          <w:rFonts w:ascii="Times New Roman" w:hAnsi="Times New Roman" w:cs="Times New Roman"/>
          <w:i/>
        </w:rPr>
      </w:pPr>
      <w:r w:rsidRPr="00FE0169">
        <w:rPr>
          <w:rFonts w:ascii="Times New Roman" w:hAnsi="Times New Roman" w:cs="Times New Roman"/>
          <w:i/>
        </w:rPr>
        <w:t>И поэтому сейчас уже просто неприлично представлять крымскую поэзию в разнообразных видах необъятного рыхлого массива произведений, или в рамках насильственных, неорганичных сущно</w:t>
      </w:r>
      <w:r w:rsidR="003E0917" w:rsidRPr="00FE0169">
        <w:rPr>
          <w:rFonts w:ascii="Times New Roman" w:hAnsi="Times New Roman" w:cs="Times New Roman"/>
          <w:i/>
        </w:rPr>
        <w:t>сти Крыма концепций. Благодаря “ядерной”</w:t>
      </w:r>
      <w:r w:rsidRPr="00FE0169">
        <w:rPr>
          <w:rFonts w:ascii="Times New Roman" w:hAnsi="Times New Roman" w:cs="Times New Roman"/>
          <w:i/>
        </w:rPr>
        <w:t xml:space="preserve"> структуре и направленной энергии концепции Крымского текста появилась возможность более осознанно и адекватно бытийным реалиям обозначать смысловые берега разливанного лиро-эпического моря крым</w:t>
      </w:r>
      <w:r w:rsidR="000D1FE5" w:rsidRPr="00FE0169">
        <w:rPr>
          <w:rFonts w:ascii="Times New Roman" w:hAnsi="Times New Roman" w:cs="Times New Roman"/>
          <w:i/>
        </w:rPr>
        <w:t>ской поэзии»</w:t>
      </w:r>
      <w:r w:rsidR="000D1FE5" w:rsidRPr="00FE0169">
        <w:rPr>
          <w:rStyle w:val="a9"/>
          <w:rFonts w:ascii="Times New Roman" w:hAnsi="Times New Roman" w:cs="Times New Roman"/>
          <w:i/>
        </w:rPr>
        <w:footnoteReference w:id="5"/>
      </w:r>
      <w:r w:rsidR="00682968" w:rsidRPr="00FE0169">
        <w:rPr>
          <w:rFonts w:ascii="Times New Roman" w:hAnsi="Times New Roman" w:cs="Times New Roman"/>
          <w:i/>
        </w:rPr>
        <w:t>.</w:t>
      </w:r>
      <w:r w:rsidRPr="00FE0169">
        <w:rPr>
          <w:rFonts w:ascii="Times New Roman" w:hAnsi="Times New Roman" w:cs="Times New Roman"/>
          <w:i/>
        </w:rPr>
        <w:t xml:space="preserve"> </w:t>
      </w:r>
    </w:p>
    <w:p w:rsidR="00371A5B" w:rsidRDefault="007C097E" w:rsidP="00FE0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Благодаря прошедшему Собранию, </w:t>
      </w:r>
      <w:r w:rsidR="00371A5B">
        <w:rPr>
          <w:rFonts w:ascii="Times New Roman" w:hAnsi="Times New Roman" w:cs="Times New Roman"/>
        </w:rPr>
        <w:t xml:space="preserve">выявилось </w:t>
      </w:r>
      <w:r>
        <w:rPr>
          <w:rFonts w:ascii="Times New Roman" w:hAnsi="Times New Roman" w:cs="Times New Roman"/>
        </w:rPr>
        <w:t>одобрение</w:t>
      </w:r>
      <w:r w:rsidR="008E297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 читательском, и на экспертном уровне</w:t>
      </w:r>
      <w:r w:rsidR="008E297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энергетическ</w:t>
      </w:r>
      <w:r w:rsidR="00371A5B"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>эффект</w:t>
      </w:r>
      <w:r w:rsidR="00371A5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36B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сочетания в </w:t>
      </w:r>
      <w:r w:rsidR="00371A5B">
        <w:rPr>
          <w:rFonts w:ascii="Times New Roman" w:hAnsi="Times New Roman" w:cs="Times New Roman"/>
        </w:rPr>
        <w:t xml:space="preserve">каждой из </w:t>
      </w:r>
      <w:r>
        <w:rPr>
          <w:rFonts w:ascii="Times New Roman" w:hAnsi="Times New Roman" w:cs="Times New Roman"/>
        </w:rPr>
        <w:t>двух книг</w:t>
      </w:r>
      <w:r w:rsidR="00684594">
        <w:rPr>
          <w:rFonts w:ascii="Times New Roman" w:hAnsi="Times New Roman" w:cs="Times New Roman"/>
        </w:rPr>
        <w:t xml:space="preserve"> –</w:t>
      </w:r>
      <w:r w:rsidR="00F5623C">
        <w:rPr>
          <w:rFonts w:ascii="Times New Roman" w:hAnsi="Times New Roman" w:cs="Times New Roman"/>
        </w:rPr>
        <w:t xml:space="preserve"> </w:t>
      </w:r>
      <w:r w:rsidR="00371A5B">
        <w:rPr>
          <w:rFonts w:ascii="Times New Roman" w:hAnsi="Times New Roman" w:cs="Times New Roman"/>
        </w:rPr>
        <w:t>монографии и тематической антологии:</w:t>
      </w:r>
    </w:p>
    <w:p w:rsidR="00F5623C" w:rsidRPr="00C02F75" w:rsidRDefault="00F5623C" w:rsidP="00FE0169">
      <w:pPr>
        <w:rPr>
          <w:rFonts w:ascii="Times New Roman" w:hAnsi="Times New Roman" w:cs="Times New Roman"/>
        </w:rPr>
      </w:pPr>
    </w:p>
    <w:p w:rsidR="002A08B8" w:rsidRDefault="00371A5B" w:rsidP="009C75C4">
      <w:pPr>
        <w:ind w:left="284" w:firstLine="283"/>
        <w:rPr>
          <w:rFonts w:ascii="Times New Roman" w:hAnsi="Times New Roman" w:cs="Times New Roman"/>
          <w:b/>
          <w:i/>
          <w:sz w:val="20"/>
          <w:szCs w:val="20"/>
        </w:rPr>
      </w:pPr>
      <w:r w:rsidRPr="00C02F75">
        <w:rPr>
          <w:rFonts w:ascii="Times New Roman" w:hAnsi="Times New Roman" w:cs="Times New Roman"/>
          <w:i/>
        </w:rPr>
        <w:t>«</w:t>
      </w:r>
      <w:r w:rsidRPr="00C02F75">
        <w:rPr>
          <w:rFonts w:ascii="Times New Roman" w:hAnsi="Times New Roman" w:cs="Times New Roman"/>
          <w:b/>
          <w:i/>
        </w:rPr>
        <w:t>Наравне с текстом автора живут в книгах тексты поэтические.</w:t>
      </w:r>
      <w:r w:rsidRPr="00C02F75">
        <w:rPr>
          <w:rFonts w:ascii="Times New Roman" w:hAnsi="Times New Roman" w:cs="Times New Roman"/>
          <w:i/>
        </w:rPr>
        <w:t xml:space="preserve"> Часть из них мне не была известна. Все вместе они (особенно для меня в случае венков сонетов) создают единый многогранный образ все той же любимой Киммерии. </w:t>
      </w:r>
      <w:proofErr w:type="gramStart"/>
      <w:r w:rsidRPr="00C02F75">
        <w:rPr>
          <w:rFonts w:ascii="Times New Roman" w:hAnsi="Times New Roman" w:cs="Times New Roman"/>
          <w:i/>
        </w:rPr>
        <w:t xml:space="preserve">Новые тексты тематически и непосредственно </w:t>
      </w:r>
      <w:proofErr w:type="spellStart"/>
      <w:r w:rsidRPr="00C02F75">
        <w:rPr>
          <w:rFonts w:ascii="Times New Roman" w:hAnsi="Times New Roman" w:cs="Times New Roman"/>
          <w:i/>
        </w:rPr>
        <w:t>текстологически</w:t>
      </w:r>
      <w:proofErr w:type="spellEnd"/>
      <w:r w:rsidRPr="00C02F75">
        <w:rPr>
          <w:rFonts w:ascii="Times New Roman" w:hAnsi="Times New Roman" w:cs="Times New Roman"/>
          <w:i/>
        </w:rPr>
        <w:t xml:space="preserve"> связаны с ранее написанными, реминисценции при чтении стихов подряд становятся прозрачными.</w:t>
      </w:r>
      <w:proofErr w:type="gramEnd"/>
      <w:r w:rsidRPr="00C02F75">
        <w:rPr>
          <w:rFonts w:ascii="Times New Roman" w:hAnsi="Times New Roman" w:cs="Times New Roman"/>
          <w:i/>
        </w:rPr>
        <w:t xml:space="preserve"> Ощутимо восстанавливается связь времен. </w:t>
      </w:r>
      <w:r w:rsidR="00D436B1" w:rsidRPr="002B4172">
        <w:rPr>
          <w:rFonts w:ascii="Times New Roman" w:hAnsi="Times New Roman" w:cs="Times New Roman"/>
          <w:i/>
        </w:rPr>
        <w:t>&lt;…&gt;</w:t>
      </w:r>
      <w:r w:rsidR="00D436B1">
        <w:rPr>
          <w:rFonts w:ascii="Times New Roman" w:hAnsi="Times New Roman" w:cs="Times New Roman"/>
          <w:i/>
        </w:rPr>
        <w:t xml:space="preserve">. </w:t>
      </w:r>
      <w:r w:rsidRPr="00C02F75">
        <w:rPr>
          <w:rFonts w:ascii="Times New Roman" w:hAnsi="Times New Roman" w:cs="Times New Roman"/>
          <w:i/>
        </w:rPr>
        <w:t>Мир сияет и оживает»</w:t>
      </w:r>
      <w:r w:rsidRPr="00C02F75">
        <w:rPr>
          <w:rFonts w:ascii="Times New Roman" w:hAnsi="Times New Roman" w:cs="Times New Roman"/>
        </w:rPr>
        <w:t xml:space="preserve">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95100">
        <w:rPr>
          <w:rFonts w:ascii="Times New Roman" w:hAnsi="Times New Roman" w:cs="Times New Roman"/>
          <w:b/>
          <w:i/>
          <w:sz w:val="20"/>
          <w:szCs w:val="20"/>
        </w:rPr>
        <w:t xml:space="preserve">Вера </w:t>
      </w:r>
      <w:r w:rsidR="0072402F" w:rsidRPr="003E0917">
        <w:rPr>
          <w:rFonts w:ascii="Times New Roman" w:hAnsi="Times New Roman" w:cs="Times New Roman"/>
          <w:b/>
          <w:i/>
          <w:sz w:val="20"/>
          <w:szCs w:val="20"/>
        </w:rPr>
        <w:t>Подковырова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).</w:t>
      </w:r>
    </w:p>
    <w:p w:rsidR="00F5623C" w:rsidRDefault="00F5623C" w:rsidP="009C75C4">
      <w:pPr>
        <w:ind w:left="284" w:firstLine="283"/>
        <w:rPr>
          <w:rFonts w:ascii="Times New Roman" w:hAnsi="Times New Roman" w:cs="Times New Roman"/>
        </w:rPr>
      </w:pPr>
    </w:p>
    <w:p w:rsidR="00684594" w:rsidRDefault="002A08B8" w:rsidP="009C75C4">
      <w:pPr>
        <w:ind w:left="284" w:firstLine="283"/>
        <w:rPr>
          <w:rFonts w:ascii="Times New Roman" w:hAnsi="Times New Roman" w:cs="Times New Roman"/>
          <w:b/>
          <w:i/>
          <w:sz w:val="20"/>
          <w:szCs w:val="20"/>
        </w:rPr>
      </w:pPr>
      <w:r w:rsidRPr="00E00927">
        <w:rPr>
          <w:rFonts w:ascii="Times New Roman" w:hAnsi="Times New Roman" w:cs="Times New Roman"/>
          <w:i/>
        </w:rPr>
        <w:t>«Этот двухтомник – необычное явление в литературоведении Крыма.</w:t>
      </w:r>
      <w:r w:rsidRPr="00E00927">
        <w:rPr>
          <w:rFonts w:ascii="Times New Roman" w:hAnsi="Times New Roman" w:cs="Times New Roman"/>
          <w:i/>
          <w:color w:val="000000"/>
        </w:rPr>
        <w:t xml:space="preserve"> </w:t>
      </w:r>
      <w:r w:rsidRPr="00E00927">
        <w:rPr>
          <w:rFonts w:ascii="Times New Roman" w:hAnsi="Times New Roman" w:cs="Times New Roman"/>
          <w:b/>
          <w:i/>
        </w:rPr>
        <w:t>Это  жанровая, краеведческая Антология, и это Школа вдумчивого литературоведческого чтения</w:t>
      </w:r>
      <w:r w:rsidRPr="00E00927">
        <w:rPr>
          <w:rFonts w:ascii="Times New Roman" w:hAnsi="Times New Roman" w:cs="Times New Roman"/>
          <w:i/>
        </w:rPr>
        <w:t>, образец проникновения в тонкости и краски литературы»</w:t>
      </w:r>
      <w:r w:rsidRPr="00C02F75">
        <w:rPr>
          <w:rFonts w:ascii="Times New Roman" w:hAnsi="Times New Roman" w:cs="Times New Roman"/>
        </w:rPr>
        <w:t xml:space="preserve"> </w:t>
      </w:r>
      <w:r w:rsidR="00D95100">
        <w:rPr>
          <w:rFonts w:ascii="Times New Roman" w:hAnsi="Times New Roman" w:cs="Times New Roman"/>
          <w:b/>
          <w:i/>
          <w:sz w:val="20"/>
          <w:szCs w:val="20"/>
        </w:rPr>
        <w:t xml:space="preserve">(Алла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Кармаза).</w:t>
      </w:r>
    </w:p>
    <w:p w:rsidR="00F5623C" w:rsidRDefault="00F5623C" w:rsidP="009C75C4">
      <w:pPr>
        <w:ind w:left="284" w:firstLine="283"/>
        <w:rPr>
          <w:rFonts w:ascii="Times New Roman" w:hAnsi="Times New Roman" w:cs="Times New Roman"/>
          <w:b/>
        </w:rPr>
      </w:pPr>
    </w:p>
    <w:p w:rsidR="00FE0169" w:rsidRDefault="00684594" w:rsidP="009C75C4">
      <w:pPr>
        <w:shd w:val="clear" w:color="auto" w:fill="FFFFFF"/>
        <w:ind w:left="284" w:firstLine="283"/>
        <w:contextualSpacing/>
        <w:rPr>
          <w:rFonts w:ascii="Times New Roman" w:hAnsi="Times New Roman" w:cs="Times New Roman"/>
        </w:rPr>
      </w:pPr>
      <w:r w:rsidRPr="00C02F75">
        <w:rPr>
          <w:rFonts w:ascii="Times New Roman" w:hAnsi="Times New Roman" w:cs="Times New Roman"/>
          <w:i/>
        </w:rPr>
        <w:t xml:space="preserve">«…эти книги – отражение высокого уровня крымской сонетианы не только как </w:t>
      </w:r>
      <w:r w:rsidRPr="00E00927">
        <w:rPr>
          <w:rFonts w:ascii="Times New Roman" w:hAnsi="Times New Roman" w:cs="Times New Roman"/>
          <w:b/>
          <w:i/>
        </w:rPr>
        <w:t>литературного явления</w:t>
      </w:r>
      <w:r w:rsidRPr="00C02F75">
        <w:rPr>
          <w:rFonts w:ascii="Times New Roman" w:hAnsi="Times New Roman" w:cs="Times New Roman"/>
          <w:i/>
        </w:rPr>
        <w:t xml:space="preserve">, но и как </w:t>
      </w:r>
      <w:r w:rsidRPr="00E00927">
        <w:rPr>
          <w:rFonts w:ascii="Times New Roman" w:hAnsi="Times New Roman" w:cs="Times New Roman"/>
          <w:b/>
          <w:i/>
        </w:rPr>
        <w:t>научного явления</w:t>
      </w:r>
      <w:r w:rsidRPr="00C02F75">
        <w:rPr>
          <w:rFonts w:ascii="Times New Roman" w:hAnsi="Times New Roman" w:cs="Times New Roman"/>
          <w:i/>
        </w:rPr>
        <w:t>, расширение ареала &lt;…&gt; образной географии, имеющей центром притяжения структурирование первичных комплексов пространственных восприятий и представлений</w:t>
      </w:r>
      <w:proofErr w:type="gramStart"/>
      <w:r w:rsidRPr="00C02F75">
        <w:rPr>
          <w:rFonts w:ascii="Times New Roman" w:hAnsi="Times New Roman" w:cs="Times New Roman"/>
          <w:i/>
        </w:rPr>
        <w:t>.</w:t>
      </w:r>
      <w:proofErr w:type="gramEnd"/>
      <w:r w:rsidRPr="00C02F75">
        <w:rPr>
          <w:rFonts w:ascii="Times New Roman" w:hAnsi="Times New Roman" w:cs="Times New Roman"/>
          <w:i/>
        </w:rPr>
        <w:t xml:space="preserve"> &lt;…&gt; </w:t>
      </w:r>
      <w:proofErr w:type="gramStart"/>
      <w:r w:rsidRPr="00C02F75">
        <w:rPr>
          <w:rFonts w:ascii="Times New Roman" w:hAnsi="Times New Roman" w:cs="Times New Roman"/>
          <w:i/>
        </w:rPr>
        <w:t>п</w:t>
      </w:r>
      <w:proofErr w:type="gramEnd"/>
      <w:r w:rsidRPr="00C02F75">
        <w:rPr>
          <w:rFonts w:ascii="Times New Roman" w:hAnsi="Times New Roman" w:cs="Times New Roman"/>
          <w:i/>
        </w:rPr>
        <w:t>ример междисциплинарного &lt;…&gt; рассмотрения и оценки полифонического звучания Крыма в истории России и мира…»</w:t>
      </w:r>
      <w:r w:rsidRPr="00C02F75">
        <w:rPr>
          <w:rFonts w:ascii="Times New Roman" w:hAnsi="Times New Roman" w:cs="Times New Roman"/>
        </w:rPr>
        <w:t xml:space="preserve"> </w:t>
      </w:r>
      <w:r w:rsidR="00D95100">
        <w:rPr>
          <w:rFonts w:ascii="Times New Roman" w:hAnsi="Times New Roman" w:cs="Times New Roman"/>
          <w:b/>
          <w:i/>
          <w:sz w:val="20"/>
          <w:szCs w:val="20"/>
        </w:rPr>
        <w:t xml:space="preserve">(Вера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Любчик).</w:t>
      </w:r>
      <w:r w:rsidRPr="00C02F75">
        <w:rPr>
          <w:rFonts w:ascii="Times New Roman" w:hAnsi="Times New Roman" w:cs="Times New Roman"/>
        </w:rPr>
        <w:t xml:space="preserve"> </w:t>
      </w:r>
    </w:p>
    <w:p w:rsidR="00F5623C" w:rsidRDefault="00F5623C" w:rsidP="009C75C4">
      <w:pPr>
        <w:shd w:val="clear" w:color="auto" w:fill="FFFFFF"/>
        <w:ind w:left="284" w:firstLine="283"/>
        <w:contextualSpacing/>
        <w:rPr>
          <w:rFonts w:ascii="Times New Roman" w:hAnsi="Times New Roman" w:cs="Times New Roman"/>
        </w:rPr>
      </w:pPr>
    </w:p>
    <w:p w:rsidR="00E0436C" w:rsidRDefault="00E0436C" w:rsidP="00FE0169">
      <w:pPr>
        <w:shd w:val="clear" w:color="auto" w:fill="FFFFFF"/>
        <w:ind w:firstLine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C02F75">
        <w:rPr>
          <w:rFonts w:ascii="Times New Roman" w:hAnsi="Times New Roman" w:cs="Times New Roman"/>
        </w:rPr>
        <w:t xml:space="preserve">А вот как доходчиво сказала об этом </w:t>
      </w:r>
      <w:r w:rsidR="00803D08">
        <w:rPr>
          <w:rFonts w:ascii="Times New Roman" w:hAnsi="Times New Roman" w:cs="Times New Roman"/>
        </w:rPr>
        <w:t xml:space="preserve">эффекте </w:t>
      </w:r>
      <w:r w:rsidRPr="00C02F75">
        <w:rPr>
          <w:rFonts w:ascii="Times New Roman" w:hAnsi="Times New Roman" w:cs="Times New Roman"/>
        </w:rPr>
        <w:t xml:space="preserve">в своём выступлении поэт из Судака </w:t>
      </w:r>
      <w:r w:rsidRPr="003E0917">
        <w:rPr>
          <w:rFonts w:ascii="Times New Roman" w:hAnsi="Times New Roman" w:cs="Times New Roman"/>
          <w:b/>
          <w:i/>
          <w:sz w:val="20"/>
          <w:szCs w:val="20"/>
        </w:rPr>
        <w:t>Ольга Мосиенко</w:t>
      </w:r>
      <w:r w:rsidRPr="003E0917">
        <w:rPr>
          <w:rFonts w:ascii="Times New Roman" w:hAnsi="Times New Roman" w:cs="Times New Roman"/>
          <w:i/>
          <w:sz w:val="20"/>
          <w:szCs w:val="20"/>
        </w:rPr>
        <w:t>:</w:t>
      </w:r>
    </w:p>
    <w:p w:rsidR="00F5623C" w:rsidRPr="00C02F75" w:rsidRDefault="00F5623C" w:rsidP="00FE0169">
      <w:pPr>
        <w:shd w:val="clear" w:color="auto" w:fill="FFFFFF"/>
        <w:ind w:firstLine="0"/>
        <w:contextualSpacing/>
        <w:rPr>
          <w:rFonts w:ascii="Times New Roman" w:hAnsi="Times New Roman" w:cs="Times New Roman"/>
        </w:rPr>
      </w:pPr>
    </w:p>
    <w:p w:rsidR="00220BC0" w:rsidRDefault="00E0436C" w:rsidP="009C75C4">
      <w:pPr>
        <w:shd w:val="clear" w:color="auto" w:fill="FFFFFF"/>
        <w:ind w:left="284" w:firstLine="283"/>
        <w:contextualSpacing/>
        <w:rPr>
          <w:rFonts w:ascii="Times New Roman" w:eastAsia="Times New Roman" w:hAnsi="Times New Roman" w:cs="Times New Roman"/>
          <w:i/>
          <w:color w:val="000000"/>
        </w:rPr>
      </w:pPr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«Читая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книгу </w:t>
      </w:r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“Венок сонетов в крымском предстоянии”, я была приятно удивлена авторской задумке: </w:t>
      </w:r>
      <w:r w:rsidRPr="00E00927">
        <w:rPr>
          <w:rFonts w:ascii="Times New Roman" w:eastAsia="Times New Roman" w:hAnsi="Times New Roman" w:cs="Times New Roman"/>
          <w:b/>
          <w:i/>
          <w:color w:val="000000"/>
        </w:rPr>
        <w:t>“книга в книге”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E0436C">
        <w:rPr>
          <w:rFonts w:ascii="Times New Roman" w:eastAsia="Times New Roman" w:hAnsi="Times New Roman" w:cs="Times New Roman"/>
          <w:i/>
          <w:color w:val="000000"/>
        </w:rPr>
        <w:t>&lt;…&gt;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Получ</w:t>
      </w:r>
      <w:r w:rsidR="00C02F75">
        <w:rPr>
          <w:rFonts w:ascii="Times New Roman" w:eastAsia="Times New Roman" w:hAnsi="Times New Roman" w:cs="Times New Roman"/>
          <w:i/>
          <w:color w:val="000000"/>
        </w:rPr>
        <w:t>ается</w:t>
      </w:r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 так: напитавшись любовью автора к сонету на примере конкретных произведений, я обнаруж</w:t>
      </w:r>
      <w:r w:rsidR="00BF5A84">
        <w:rPr>
          <w:rFonts w:ascii="Times New Roman" w:eastAsia="Times New Roman" w:hAnsi="Times New Roman" w:cs="Times New Roman"/>
          <w:i/>
          <w:color w:val="000000"/>
        </w:rPr>
        <w:t xml:space="preserve">ила в себе неимоверное желание </w:t>
      </w:r>
      <w:r w:rsidRPr="00E0436C">
        <w:rPr>
          <w:rFonts w:ascii="Times New Roman" w:eastAsia="Times New Roman" w:hAnsi="Times New Roman" w:cs="Times New Roman"/>
          <w:i/>
          <w:color w:val="000000"/>
        </w:rPr>
        <w:t>прочита</w:t>
      </w:r>
      <w:r w:rsidR="001C508A">
        <w:rPr>
          <w:rFonts w:ascii="Times New Roman" w:eastAsia="Times New Roman" w:hAnsi="Times New Roman" w:cs="Times New Roman"/>
          <w:i/>
          <w:color w:val="000000"/>
        </w:rPr>
        <w:t>ть эти венки сонетов полностью</w:t>
      </w:r>
      <w:proofErr w:type="gramStart"/>
      <w:r w:rsidR="001C508A">
        <w:rPr>
          <w:rFonts w:ascii="Times New Roman" w:eastAsia="Times New Roman" w:hAnsi="Times New Roman" w:cs="Times New Roman"/>
          <w:i/>
          <w:color w:val="000000"/>
        </w:rPr>
        <w:t xml:space="preserve">… </w:t>
      </w:r>
      <w:r w:rsidRPr="00E0436C">
        <w:rPr>
          <w:rFonts w:ascii="Times New Roman" w:eastAsia="Times New Roman" w:hAnsi="Times New Roman" w:cs="Times New Roman"/>
          <w:i/>
          <w:color w:val="000000"/>
        </w:rPr>
        <w:t>Д</w:t>
      </w:r>
      <w:proofErr w:type="gramEnd"/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ля этого мне пришлось бы отвлечься на поиски сонетных книг… Но ведь за это время может улетучиться внутренняя эйфория. </w:t>
      </w:r>
      <w:r w:rsidRPr="00E00927">
        <w:rPr>
          <w:rFonts w:ascii="Times New Roman" w:eastAsia="Times New Roman" w:hAnsi="Times New Roman" w:cs="Times New Roman"/>
          <w:b/>
          <w:i/>
          <w:color w:val="000000"/>
        </w:rPr>
        <w:t>А в этой книге – два в одном</w:t>
      </w:r>
      <w:r w:rsidRPr="00E0436C">
        <w:rPr>
          <w:rFonts w:ascii="Times New Roman" w:eastAsia="Times New Roman" w:hAnsi="Times New Roman" w:cs="Times New Roman"/>
          <w:i/>
          <w:color w:val="000000"/>
        </w:rPr>
        <w:t>: читатель знакомится с творчеством поэтов чере</w:t>
      </w:r>
      <w:r w:rsidR="00BF5A84">
        <w:rPr>
          <w:rFonts w:ascii="Times New Roman" w:eastAsia="Times New Roman" w:hAnsi="Times New Roman" w:cs="Times New Roman"/>
          <w:i/>
          <w:color w:val="000000"/>
        </w:rPr>
        <w:t xml:space="preserve">з </w:t>
      </w:r>
      <w:r w:rsidRPr="00E0436C">
        <w:rPr>
          <w:rFonts w:ascii="Times New Roman" w:eastAsia="Times New Roman" w:hAnsi="Times New Roman" w:cs="Times New Roman"/>
          <w:i/>
          <w:color w:val="000000"/>
        </w:rPr>
        <w:t xml:space="preserve"> слово автора книги и, на волне эмоций, чувственного сопричастия к происходящему в повествовании, ведомый автором книги, плавно погружается в</w:t>
      </w:r>
      <w:r w:rsidR="001C508A">
        <w:rPr>
          <w:rFonts w:ascii="Times New Roman" w:eastAsia="Times New Roman" w:hAnsi="Times New Roman" w:cs="Times New Roman"/>
          <w:i/>
          <w:color w:val="000000"/>
        </w:rPr>
        <w:t xml:space="preserve"> стихию сонетного произведения…</w:t>
      </w:r>
    </w:p>
    <w:p w:rsidR="00F5623C" w:rsidRPr="001C508A" w:rsidRDefault="00F5623C" w:rsidP="009C75C4">
      <w:pPr>
        <w:shd w:val="clear" w:color="auto" w:fill="FFFFFF"/>
        <w:ind w:left="284" w:firstLine="283"/>
        <w:contextualSpacing/>
        <w:rPr>
          <w:rFonts w:ascii="Times New Roman" w:eastAsia="Times New Roman" w:hAnsi="Times New Roman" w:cs="Times New Roman"/>
          <w:i/>
          <w:color w:val="000000"/>
        </w:rPr>
      </w:pPr>
    </w:p>
    <w:p w:rsidR="00595A5A" w:rsidRDefault="00595A5A" w:rsidP="00595A5A">
      <w:pPr>
        <w:contextualSpacing/>
        <w:rPr>
          <w:rFonts w:ascii="Times New Roman" w:hAnsi="Times New Roman"/>
          <w:sz w:val="28"/>
          <w:szCs w:val="28"/>
        </w:rPr>
      </w:pPr>
      <w:r w:rsidRPr="003E091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</w:rPr>
        <w:t xml:space="preserve">онетная дилогия возросла на обострённом внимании </w:t>
      </w:r>
      <w:r w:rsidR="001C508A" w:rsidRPr="00A97E77">
        <w:rPr>
          <w:rFonts w:ascii="Times New Roman" w:hAnsi="Times New Roman" w:cs="Times New Roman"/>
        </w:rPr>
        <w:t xml:space="preserve">к геопоэтическому </w:t>
      </w:r>
      <w:r w:rsidR="00803D08">
        <w:rPr>
          <w:rFonts w:ascii="Times New Roman" w:hAnsi="Times New Roman" w:cs="Times New Roman"/>
        </w:rPr>
        <w:t xml:space="preserve">основанию </w:t>
      </w:r>
      <w:r w:rsidR="001C508A" w:rsidRPr="00A97E77">
        <w:rPr>
          <w:rFonts w:ascii="Times New Roman" w:hAnsi="Times New Roman" w:cs="Times New Roman"/>
        </w:rPr>
        <w:t>Крымского текста</w:t>
      </w:r>
      <w:r w:rsidR="00FE0169">
        <w:rPr>
          <w:rFonts w:ascii="Times New Roman" w:hAnsi="Times New Roman" w:cs="Times New Roman"/>
        </w:rPr>
        <w:t xml:space="preserve">, с глубоким осознанием, </w:t>
      </w:r>
      <w:r w:rsidRPr="00A97E77">
        <w:rPr>
          <w:rFonts w:ascii="Times New Roman" w:hAnsi="Times New Roman" w:cs="Times New Roman"/>
        </w:rPr>
        <w:t>что концепт геопоэтики призван в мир гуманитарных исследований как продуктивное русло для выявления пространственных смыслов, отражающих природную и историческую особость данного  места земли, и для считывания этих отражений в художественных произведениях.</w:t>
      </w:r>
      <w:r w:rsidR="00220BC0">
        <w:rPr>
          <w:rFonts w:ascii="Times New Roman" w:hAnsi="Times New Roman" w:cs="Times New Roman"/>
        </w:rPr>
        <w:t xml:space="preserve"> Такой подход оказался плодоносным, что было отмечено на Крымском собрании учёными геопоэтического видения.</w:t>
      </w:r>
    </w:p>
    <w:p w:rsidR="00DB5FE6" w:rsidRDefault="00220BC0" w:rsidP="004A4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Было, в частности, отмечено, что н</w:t>
      </w:r>
      <w:r w:rsidR="00DB5FE6" w:rsidRPr="007C7DE5">
        <w:rPr>
          <w:rFonts w:ascii="Times New Roman" w:hAnsi="Times New Roman" w:cs="Times New Roman"/>
        </w:rPr>
        <w:t>аблюдение, проведённое автором в книгах о крымской сонетиане</w:t>
      </w:r>
      <w:r w:rsidR="00EE767D">
        <w:rPr>
          <w:rFonts w:ascii="Times New Roman" w:hAnsi="Times New Roman" w:cs="Times New Roman"/>
        </w:rPr>
        <w:t>,</w:t>
      </w:r>
      <w:r w:rsidR="00DB5FE6" w:rsidRPr="007C7DE5">
        <w:rPr>
          <w:rFonts w:ascii="Times New Roman" w:hAnsi="Times New Roman" w:cs="Times New Roman"/>
        </w:rPr>
        <w:t xml:space="preserve"> даёт материал для дальнейшего уточнения роли Семёна Боброва в Крымском тексте. И, как всегда, резюмирующую миссию в познании этой ключевой фигуры </w:t>
      </w:r>
      <w:r w:rsidR="00DB5FE6">
        <w:rPr>
          <w:rFonts w:ascii="Times New Roman" w:hAnsi="Times New Roman" w:cs="Times New Roman"/>
        </w:rPr>
        <w:t xml:space="preserve">крымской поэзии </w:t>
      </w:r>
      <w:r w:rsidR="00DB5FE6" w:rsidRPr="007C7DE5">
        <w:rPr>
          <w:rFonts w:ascii="Times New Roman" w:hAnsi="Times New Roman" w:cs="Times New Roman"/>
        </w:rPr>
        <w:t xml:space="preserve">исполняет </w:t>
      </w:r>
      <w:r w:rsidR="004A4F1F">
        <w:rPr>
          <w:rFonts w:ascii="Times New Roman" w:hAnsi="Times New Roman" w:cs="Times New Roman"/>
        </w:rPr>
        <w:t>А</w:t>
      </w:r>
      <w:r w:rsidR="004A4F1F">
        <w:rPr>
          <w:rFonts w:ascii="Times New Roman" w:hAnsi="Times New Roman" w:cs="Times New Roman"/>
          <w:b/>
          <w:i/>
          <w:sz w:val="20"/>
          <w:szCs w:val="20"/>
        </w:rPr>
        <w:t xml:space="preserve">лександр </w:t>
      </w:r>
      <w:r w:rsidR="00DB5FE6" w:rsidRPr="00862B4E">
        <w:rPr>
          <w:rFonts w:ascii="Times New Roman" w:hAnsi="Times New Roman" w:cs="Times New Roman"/>
          <w:b/>
          <w:i/>
          <w:sz w:val="20"/>
          <w:szCs w:val="20"/>
        </w:rPr>
        <w:t>Люсый.</w:t>
      </w:r>
      <w:r w:rsidR="00DB5FE6" w:rsidRPr="007C7DE5">
        <w:rPr>
          <w:rFonts w:ascii="Times New Roman" w:hAnsi="Times New Roman" w:cs="Times New Roman"/>
        </w:rPr>
        <w:t xml:space="preserve"> Вспомним, что </w:t>
      </w:r>
      <w:r w:rsidR="00DB5FE6">
        <w:rPr>
          <w:rFonts w:ascii="Times New Roman" w:hAnsi="Times New Roman" w:cs="Times New Roman"/>
        </w:rPr>
        <w:t xml:space="preserve">С.Бобров </w:t>
      </w:r>
      <w:r w:rsidR="00DB5FE6" w:rsidRPr="007C7DE5">
        <w:rPr>
          <w:rFonts w:ascii="Times New Roman" w:hAnsi="Times New Roman" w:cs="Times New Roman"/>
        </w:rPr>
        <w:t>начал возвращаться к читателям из полного забвения</w:t>
      </w:r>
      <w:r w:rsidR="00DB5FE6">
        <w:rPr>
          <w:rFonts w:ascii="Times New Roman" w:hAnsi="Times New Roman" w:cs="Times New Roman"/>
        </w:rPr>
        <w:t xml:space="preserve"> </w:t>
      </w:r>
      <w:r w:rsidR="00DB5FE6" w:rsidRPr="007C7DE5">
        <w:rPr>
          <w:rFonts w:ascii="Times New Roman" w:hAnsi="Times New Roman" w:cs="Times New Roman"/>
        </w:rPr>
        <w:t xml:space="preserve">лишь в начале нашего века, разысканиями немногих исследователей. В лице А.П.Люсого </w:t>
      </w:r>
      <w:r w:rsidR="00803D08">
        <w:rPr>
          <w:rFonts w:ascii="Times New Roman" w:hAnsi="Times New Roman" w:cs="Times New Roman"/>
        </w:rPr>
        <w:t>С.Бобров</w:t>
      </w:r>
      <w:r w:rsidR="00DB5FE6">
        <w:rPr>
          <w:rFonts w:ascii="Times New Roman" w:hAnsi="Times New Roman" w:cs="Times New Roman"/>
        </w:rPr>
        <w:t xml:space="preserve"> </w:t>
      </w:r>
      <w:r w:rsidR="00DB5FE6" w:rsidRPr="007C7DE5">
        <w:rPr>
          <w:rFonts w:ascii="Times New Roman" w:hAnsi="Times New Roman" w:cs="Times New Roman"/>
        </w:rPr>
        <w:t>нашёл своего самого последовательного сторонника и защитника,</w:t>
      </w:r>
      <w:r w:rsidR="00DB5FE6" w:rsidRPr="007C7DE5">
        <w:rPr>
          <w:rFonts w:ascii="Times New Roman" w:hAnsi="Times New Roman" w:cs="Times New Roman"/>
          <w:i/>
        </w:rPr>
        <w:t xml:space="preserve"> </w:t>
      </w:r>
      <w:r w:rsidR="00DB5FE6" w:rsidRPr="009A6FC2">
        <w:rPr>
          <w:rFonts w:ascii="Times New Roman" w:hAnsi="Times New Roman" w:cs="Times New Roman"/>
        </w:rPr>
        <w:t xml:space="preserve">который долгие годы ведёт непрекращающуюся борьбу за </w:t>
      </w:r>
      <w:r w:rsidR="00DB5FE6">
        <w:rPr>
          <w:rFonts w:ascii="Times New Roman" w:hAnsi="Times New Roman" w:cs="Times New Roman"/>
        </w:rPr>
        <w:t xml:space="preserve">него </w:t>
      </w:r>
      <w:r w:rsidR="00DB5FE6" w:rsidRPr="009A6FC2">
        <w:rPr>
          <w:rFonts w:ascii="Times New Roman" w:hAnsi="Times New Roman" w:cs="Times New Roman"/>
        </w:rPr>
        <w:t xml:space="preserve">как </w:t>
      </w:r>
      <w:r w:rsidR="00754DF5">
        <w:rPr>
          <w:rFonts w:ascii="Times New Roman" w:hAnsi="Times New Roman" w:cs="Times New Roman"/>
        </w:rPr>
        <w:t xml:space="preserve">за </w:t>
      </w:r>
      <w:r w:rsidR="00DB5FE6" w:rsidRPr="009A6FC2">
        <w:rPr>
          <w:rFonts w:ascii="Times New Roman" w:hAnsi="Times New Roman" w:cs="Times New Roman"/>
        </w:rPr>
        <w:t>глубокого и оригинального, то есть большого, русского поэта.</w:t>
      </w:r>
      <w:r w:rsidR="00DB5FE6" w:rsidRPr="007C7DE5">
        <w:rPr>
          <w:rFonts w:ascii="Times New Roman" w:hAnsi="Times New Roman" w:cs="Times New Roman"/>
        </w:rPr>
        <w:t xml:space="preserve"> Сначала он сделал открытие о том, что именно Семён Бобров является </w:t>
      </w:r>
      <w:r w:rsidR="00DB5FE6" w:rsidRPr="007956A1">
        <w:rPr>
          <w:rFonts w:ascii="Times New Roman" w:hAnsi="Times New Roman" w:cs="Times New Roman"/>
          <w:i/>
        </w:rPr>
        <w:t>«первопоэтом»</w:t>
      </w:r>
      <w:r w:rsidR="00DB5FE6" w:rsidRPr="007C7DE5">
        <w:rPr>
          <w:rFonts w:ascii="Times New Roman" w:hAnsi="Times New Roman" w:cs="Times New Roman"/>
        </w:rPr>
        <w:t xml:space="preserve">, Гомером Тавриды,  и расценил его главное крымское произведение, поэму «Таврида», как  </w:t>
      </w:r>
      <w:r w:rsidR="00DB5FE6" w:rsidRPr="007956A1">
        <w:rPr>
          <w:rFonts w:ascii="Times New Roman" w:hAnsi="Times New Roman" w:cs="Times New Roman"/>
          <w:i/>
        </w:rPr>
        <w:t>«цивилизационный метатекст Крыма»</w:t>
      </w:r>
      <w:r w:rsidR="00DB5FE6" w:rsidRPr="007C7DE5">
        <w:rPr>
          <w:rFonts w:ascii="Times New Roman" w:hAnsi="Times New Roman" w:cs="Times New Roman"/>
        </w:rPr>
        <w:t xml:space="preserve"> и перманентно раскрывающуюся во времени </w:t>
      </w:r>
      <w:r w:rsidR="00DB5FE6" w:rsidRPr="007956A1">
        <w:rPr>
          <w:rFonts w:ascii="Times New Roman" w:hAnsi="Times New Roman" w:cs="Times New Roman"/>
          <w:i/>
        </w:rPr>
        <w:t>«матрицу Крымского текста»</w:t>
      </w:r>
      <w:r w:rsidR="00DB5FE6" w:rsidRPr="007C7DE5">
        <w:rPr>
          <w:rStyle w:val="a9"/>
          <w:rFonts w:ascii="Times New Roman" w:hAnsi="Times New Roman" w:cs="Times New Roman"/>
        </w:rPr>
        <w:footnoteReference w:id="6"/>
      </w:r>
      <w:r w:rsidR="00DB5FE6" w:rsidRPr="007C7DE5">
        <w:rPr>
          <w:rFonts w:ascii="Times New Roman" w:hAnsi="Times New Roman" w:cs="Times New Roman"/>
        </w:rPr>
        <w:t>; затем, разрабатывая концепцию киноёмкости русской литературы</w:t>
      </w:r>
      <w:r w:rsidR="00DB5FE6" w:rsidRPr="007C7DE5">
        <w:rPr>
          <w:rStyle w:val="a9"/>
          <w:rFonts w:ascii="Times New Roman" w:hAnsi="Times New Roman" w:cs="Times New Roman"/>
        </w:rPr>
        <w:footnoteReference w:id="7"/>
      </w:r>
      <w:r w:rsidR="00DB5FE6" w:rsidRPr="007C7DE5">
        <w:rPr>
          <w:rFonts w:ascii="Times New Roman" w:hAnsi="Times New Roman" w:cs="Times New Roman"/>
        </w:rPr>
        <w:t xml:space="preserve">, учёный показал крымскую поэму Боброва </w:t>
      </w:r>
      <w:r w:rsidR="00DB5FE6" w:rsidRPr="007956A1">
        <w:rPr>
          <w:rFonts w:ascii="Times New Roman" w:hAnsi="Times New Roman" w:cs="Times New Roman"/>
          <w:i/>
        </w:rPr>
        <w:t>как «поиск приёмов, передающих глубину и многомерность пространства»</w:t>
      </w:r>
      <w:r w:rsidR="00DB5FE6" w:rsidRPr="007C7DE5">
        <w:rPr>
          <w:rFonts w:ascii="Times New Roman" w:hAnsi="Times New Roman" w:cs="Times New Roman"/>
        </w:rPr>
        <w:t>, что соотве</w:t>
      </w:r>
      <w:r w:rsidR="006F2C69">
        <w:rPr>
          <w:rFonts w:ascii="Times New Roman" w:hAnsi="Times New Roman" w:cs="Times New Roman"/>
        </w:rPr>
        <w:t xml:space="preserve">тствует понятию кинопоэтики, а </w:t>
      </w:r>
      <w:r w:rsidR="00DB5FE6" w:rsidRPr="007C7DE5">
        <w:rPr>
          <w:rFonts w:ascii="Times New Roman" w:hAnsi="Times New Roman" w:cs="Times New Roman"/>
        </w:rPr>
        <w:t xml:space="preserve">Боброва номинировал ещё и как </w:t>
      </w:r>
      <w:r w:rsidR="00DB5FE6" w:rsidRPr="007956A1">
        <w:rPr>
          <w:rFonts w:ascii="Times New Roman" w:hAnsi="Times New Roman" w:cs="Times New Roman"/>
          <w:i/>
        </w:rPr>
        <w:t>«поэта-предкинематографиста».</w:t>
      </w:r>
      <w:r w:rsidR="00DB5FE6" w:rsidRPr="007C7DE5">
        <w:rPr>
          <w:rFonts w:ascii="Times New Roman" w:hAnsi="Times New Roman" w:cs="Times New Roman"/>
        </w:rPr>
        <w:t xml:space="preserve"> И вот, принимая во внимание выявленные</w:t>
      </w:r>
      <w:r w:rsidR="00DB5FE6">
        <w:rPr>
          <w:rFonts w:ascii="Times New Roman" w:hAnsi="Times New Roman" w:cs="Times New Roman"/>
        </w:rPr>
        <w:t xml:space="preserve"> в книге Л.Корнеевой </w:t>
      </w:r>
      <w:r w:rsidR="00DB5FE6" w:rsidRPr="007C7DE5">
        <w:rPr>
          <w:rFonts w:ascii="Times New Roman" w:hAnsi="Times New Roman" w:cs="Times New Roman"/>
        </w:rPr>
        <w:t>бобровские реминисценции в «Крымских сонетах</w:t>
      </w:r>
      <w:r w:rsidR="00DB5FE6">
        <w:rPr>
          <w:rFonts w:ascii="Times New Roman" w:hAnsi="Times New Roman" w:cs="Times New Roman"/>
        </w:rPr>
        <w:t>»</w:t>
      </w:r>
      <w:r w:rsidR="00DB5FE6" w:rsidRPr="007C7DE5">
        <w:rPr>
          <w:rFonts w:ascii="Times New Roman" w:hAnsi="Times New Roman" w:cs="Times New Roman"/>
        </w:rPr>
        <w:t xml:space="preserve"> Мицкевича, </w:t>
      </w:r>
      <w:r w:rsidR="004A4F1F">
        <w:rPr>
          <w:rFonts w:ascii="Times New Roman" w:hAnsi="Times New Roman" w:cs="Times New Roman"/>
          <w:b/>
          <w:i/>
          <w:sz w:val="20"/>
          <w:szCs w:val="20"/>
        </w:rPr>
        <w:t>А.</w:t>
      </w:r>
      <w:r w:rsidR="00803D08">
        <w:rPr>
          <w:rFonts w:ascii="Times New Roman" w:hAnsi="Times New Roman" w:cs="Times New Roman"/>
          <w:b/>
          <w:i/>
          <w:sz w:val="20"/>
          <w:szCs w:val="20"/>
        </w:rPr>
        <w:t>П.</w:t>
      </w:r>
      <w:r w:rsidR="00DB5FE6" w:rsidRPr="00862B4E">
        <w:rPr>
          <w:rFonts w:ascii="Times New Roman" w:hAnsi="Times New Roman" w:cs="Times New Roman"/>
          <w:b/>
          <w:i/>
          <w:sz w:val="20"/>
          <w:szCs w:val="20"/>
        </w:rPr>
        <w:t>Люсый</w:t>
      </w:r>
      <w:r w:rsidR="00DB5FE6" w:rsidRPr="007C7DE5">
        <w:rPr>
          <w:rFonts w:ascii="Times New Roman" w:hAnsi="Times New Roman" w:cs="Times New Roman"/>
        </w:rPr>
        <w:t xml:space="preserve"> резюмирует:</w:t>
      </w:r>
    </w:p>
    <w:p w:rsidR="00F5623C" w:rsidRPr="007C7DE5" w:rsidRDefault="00F5623C" w:rsidP="004A4F1F">
      <w:pPr>
        <w:rPr>
          <w:rFonts w:ascii="Times New Roman" w:hAnsi="Times New Roman" w:cs="Times New Roman"/>
        </w:rPr>
      </w:pPr>
    </w:p>
    <w:p w:rsidR="00DB5FE6" w:rsidRPr="007C7DE5" w:rsidRDefault="00DB5FE6" w:rsidP="00CE2041">
      <w:pPr>
        <w:ind w:left="284"/>
        <w:contextualSpacing/>
        <w:rPr>
          <w:rFonts w:ascii="Times New Roman" w:hAnsi="Times New Roman" w:cs="Times New Roman"/>
          <w:i/>
        </w:rPr>
      </w:pPr>
      <w:r w:rsidRPr="007C7DE5">
        <w:rPr>
          <w:rFonts w:ascii="Times New Roman" w:hAnsi="Times New Roman" w:cs="Times New Roman"/>
          <w:i/>
        </w:rPr>
        <w:t xml:space="preserve">«Подлинным открытием для меня стала ярко продемонстрированная в этих книгах дружеская встреча крымского пространства и жанра сонета, персонифицированная во встрече Пушкина (и, поверх него – крымского </w:t>
      </w:r>
      <w:r w:rsidR="00862B4E" w:rsidRPr="00862B4E">
        <w:rPr>
          <w:rFonts w:ascii="Times New Roman" w:hAnsi="Times New Roman" w:cs="Times New Roman"/>
          <w:i/>
        </w:rPr>
        <w:t>“</w:t>
      </w:r>
      <w:r w:rsidR="00862B4E">
        <w:rPr>
          <w:rFonts w:ascii="Times New Roman" w:hAnsi="Times New Roman" w:cs="Times New Roman"/>
          <w:i/>
        </w:rPr>
        <w:t>первопоэта</w:t>
      </w:r>
      <w:r w:rsidR="00862B4E" w:rsidRPr="00862B4E">
        <w:rPr>
          <w:rFonts w:ascii="Times New Roman" w:hAnsi="Times New Roman" w:cs="Times New Roman"/>
          <w:i/>
        </w:rPr>
        <w:t>”</w:t>
      </w:r>
      <w:r w:rsidRPr="007C7DE5">
        <w:rPr>
          <w:rFonts w:ascii="Times New Roman" w:hAnsi="Times New Roman" w:cs="Times New Roman"/>
          <w:i/>
        </w:rPr>
        <w:t xml:space="preserve"> Семе</w:t>
      </w:r>
      <w:r w:rsidR="00862B4E">
        <w:rPr>
          <w:rFonts w:ascii="Times New Roman" w:hAnsi="Times New Roman" w:cs="Times New Roman"/>
          <w:i/>
        </w:rPr>
        <w:t xml:space="preserve">на Боброва) и основателя жанра </w:t>
      </w:r>
      <w:r w:rsidR="00862B4E" w:rsidRPr="00862B4E">
        <w:rPr>
          <w:rFonts w:ascii="Times New Roman" w:hAnsi="Times New Roman" w:cs="Times New Roman"/>
          <w:i/>
        </w:rPr>
        <w:t>“</w:t>
      </w:r>
      <w:r w:rsidR="00862B4E">
        <w:rPr>
          <w:rFonts w:ascii="Times New Roman" w:hAnsi="Times New Roman" w:cs="Times New Roman"/>
          <w:i/>
        </w:rPr>
        <w:t>крымских сонетов</w:t>
      </w:r>
      <w:r w:rsidR="00862B4E" w:rsidRPr="00862B4E">
        <w:rPr>
          <w:rFonts w:ascii="Times New Roman" w:hAnsi="Times New Roman" w:cs="Times New Roman"/>
          <w:i/>
        </w:rPr>
        <w:t>”</w:t>
      </w:r>
      <w:r w:rsidRPr="007C7DE5">
        <w:rPr>
          <w:rFonts w:ascii="Times New Roman" w:hAnsi="Times New Roman" w:cs="Times New Roman"/>
          <w:i/>
        </w:rPr>
        <w:t xml:space="preserve"> Адама Мицкевича. </w:t>
      </w:r>
    </w:p>
    <w:p w:rsidR="00DB5FE6" w:rsidRDefault="00DB5FE6" w:rsidP="00CE2041">
      <w:pPr>
        <w:ind w:left="284"/>
        <w:rPr>
          <w:rFonts w:ascii="Times New Roman" w:hAnsi="Times New Roman" w:cs="Times New Roman"/>
          <w:i/>
        </w:rPr>
      </w:pPr>
      <w:r w:rsidRPr="007C7DE5">
        <w:rPr>
          <w:rFonts w:ascii="Times New Roman" w:hAnsi="Times New Roman" w:cs="Times New Roman"/>
          <w:i/>
        </w:rPr>
        <w:t>Собственно Бобров при этом с</w:t>
      </w:r>
      <w:r w:rsidR="00862B4E">
        <w:rPr>
          <w:rFonts w:ascii="Times New Roman" w:hAnsi="Times New Roman" w:cs="Times New Roman"/>
          <w:i/>
        </w:rPr>
        <w:t>онеты как таковые не писал, но</w:t>
      </w:r>
      <w:r w:rsidR="00EE767D">
        <w:rPr>
          <w:rFonts w:ascii="Times New Roman" w:hAnsi="Times New Roman" w:cs="Times New Roman"/>
          <w:i/>
        </w:rPr>
        <w:t>, как показывает</w:t>
      </w:r>
      <w:r w:rsidR="00CE2041">
        <w:rPr>
          <w:rFonts w:ascii="Times New Roman" w:hAnsi="Times New Roman" w:cs="Times New Roman"/>
          <w:i/>
        </w:rPr>
        <w:t xml:space="preserve"> </w:t>
      </w:r>
      <w:r w:rsidR="00EE767D">
        <w:rPr>
          <w:rFonts w:ascii="Times New Roman" w:hAnsi="Times New Roman" w:cs="Times New Roman"/>
          <w:i/>
        </w:rPr>
        <w:t>Л.Корнеева,</w:t>
      </w:r>
      <w:r w:rsidR="00862B4E">
        <w:rPr>
          <w:rFonts w:ascii="Times New Roman" w:hAnsi="Times New Roman" w:cs="Times New Roman"/>
          <w:i/>
        </w:rPr>
        <w:t xml:space="preserve"> </w:t>
      </w:r>
      <w:r w:rsidR="00862B4E" w:rsidRPr="00CE2041">
        <w:rPr>
          <w:rFonts w:ascii="Times New Roman" w:hAnsi="Times New Roman" w:cs="Times New Roman"/>
          <w:i/>
        </w:rPr>
        <w:t>“</w:t>
      </w:r>
      <w:r w:rsidRPr="009A6FC2">
        <w:rPr>
          <w:rFonts w:ascii="Times New Roman" w:hAnsi="Times New Roman" w:cs="Times New Roman"/>
          <w:i/>
        </w:rPr>
        <w:t>”</w:t>
      </w:r>
      <w:r w:rsidRPr="007C7DE5">
        <w:rPr>
          <w:rFonts w:ascii="Times New Roman" w:hAnsi="Times New Roman" w:cs="Times New Roman"/>
          <w:i/>
        </w:rPr>
        <w:t>Таврида</w:t>
      </w:r>
      <w:r w:rsidRPr="009A6FC2">
        <w:rPr>
          <w:rFonts w:ascii="Times New Roman" w:hAnsi="Times New Roman" w:cs="Times New Roman"/>
          <w:i/>
        </w:rPr>
        <w:t>”</w:t>
      </w:r>
      <w:r w:rsidRPr="007C7DE5">
        <w:rPr>
          <w:rFonts w:ascii="Times New Roman" w:hAnsi="Times New Roman" w:cs="Times New Roman"/>
          <w:i/>
        </w:rPr>
        <w:t xml:space="preserve">, увиденная поэтом лицом к лицу, была </w:t>
      </w:r>
      <w:r>
        <w:rPr>
          <w:rFonts w:ascii="Times New Roman" w:hAnsi="Times New Roman" w:cs="Times New Roman"/>
          <w:i/>
        </w:rPr>
        <w:t xml:space="preserve">воспринята им как </w:t>
      </w:r>
      <w:r w:rsidRPr="007C7DE5">
        <w:rPr>
          <w:rFonts w:ascii="Times New Roman" w:hAnsi="Times New Roman" w:cs="Times New Roman"/>
          <w:i/>
          <w:iCs/>
        </w:rPr>
        <w:t>образ творческой игры природы и как богоизбранное место для духовного восхождения человека</w:t>
      </w:r>
      <w:r w:rsidR="004A4F1F" w:rsidRPr="00CE2041">
        <w:rPr>
          <w:rFonts w:ascii="Times New Roman" w:hAnsi="Times New Roman" w:cs="Times New Roman"/>
          <w:i/>
          <w:iCs/>
        </w:rPr>
        <w:t>”</w:t>
      </w:r>
      <w:r>
        <w:rPr>
          <w:rStyle w:val="a9"/>
          <w:rFonts w:ascii="Times New Roman" w:hAnsi="Times New Roman" w:cs="Times New Roman"/>
          <w:i/>
          <w:iCs/>
        </w:rPr>
        <w:footnoteReference w:id="8"/>
      </w:r>
      <w:r w:rsidRPr="007C7DE5">
        <w:rPr>
          <w:rFonts w:ascii="Times New Roman" w:hAnsi="Times New Roman" w:cs="Times New Roman"/>
          <w:i/>
        </w:rPr>
        <w:t>. А это в какой-то мере уже сонетный настрой, некий предсонет  по ассоциации с претекстом».</w:t>
      </w:r>
    </w:p>
    <w:p w:rsidR="00F5623C" w:rsidRPr="002B4172" w:rsidRDefault="00F5623C" w:rsidP="00CE2041">
      <w:pPr>
        <w:ind w:left="284"/>
        <w:rPr>
          <w:rFonts w:ascii="Times New Roman" w:hAnsi="Times New Roman" w:cs="Times New Roman"/>
          <w:i/>
        </w:rPr>
      </w:pPr>
    </w:p>
    <w:p w:rsidR="00DB5FE6" w:rsidRDefault="00DB5FE6" w:rsidP="00220BC0">
      <w:pPr>
        <w:rPr>
          <w:rFonts w:ascii="Times New Roman" w:hAnsi="Times New Roman" w:cs="Times New Roman"/>
        </w:rPr>
      </w:pPr>
      <w:r w:rsidRPr="007C7DE5">
        <w:rPr>
          <w:rFonts w:ascii="Times New Roman" w:hAnsi="Times New Roman" w:cs="Times New Roman"/>
        </w:rPr>
        <w:t xml:space="preserve">Внимая этому </w:t>
      </w:r>
      <w:r>
        <w:rPr>
          <w:rFonts w:ascii="Times New Roman" w:hAnsi="Times New Roman" w:cs="Times New Roman"/>
        </w:rPr>
        <w:t xml:space="preserve">умозаключению </w:t>
      </w:r>
      <w:r w:rsidRPr="007C7DE5">
        <w:rPr>
          <w:rFonts w:ascii="Times New Roman" w:hAnsi="Times New Roman" w:cs="Times New Roman"/>
        </w:rPr>
        <w:t>учёного, мы присутствуем при открытии ещё одной особенности поэтики Семёна Боброва –</w:t>
      </w:r>
      <w:r>
        <w:rPr>
          <w:rFonts w:ascii="Times New Roman" w:hAnsi="Times New Roman" w:cs="Times New Roman"/>
        </w:rPr>
        <w:t xml:space="preserve"> некой </w:t>
      </w:r>
      <w:r w:rsidRPr="007C7DE5">
        <w:rPr>
          <w:rFonts w:ascii="Times New Roman" w:hAnsi="Times New Roman" w:cs="Times New Roman"/>
        </w:rPr>
        <w:t>имманентной сонетности</w:t>
      </w:r>
      <w:r>
        <w:rPr>
          <w:rFonts w:ascii="Times New Roman" w:hAnsi="Times New Roman" w:cs="Times New Roman"/>
        </w:rPr>
        <w:t xml:space="preserve"> его поэтического мышления</w:t>
      </w:r>
      <w:r w:rsidRPr="007C7DE5">
        <w:rPr>
          <w:rFonts w:ascii="Times New Roman" w:hAnsi="Times New Roman" w:cs="Times New Roman"/>
        </w:rPr>
        <w:t xml:space="preserve">, </w:t>
      </w:r>
      <w:proofErr w:type="gramStart"/>
      <w:r w:rsidRPr="007C7DE5">
        <w:rPr>
          <w:rFonts w:ascii="Times New Roman" w:hAnsi="Times New Roman" w:cs="Times New Roman"/>
        </w:rPr>
        <w:t>которая</w:t>
      </w:r>
      <w:proofErr w:type="gramEnd"/>
      <w:r w:rsidRPr="007C7DE5">
        <w:rPr>
          <w:rFonts w:ascii="Times New Roman" w:hAnsi="Times New Roman" w:cs="Times New Roman"/>
        </w:rPr>
        <w:t xml:space="preserve"> работала на усиление </w:t>
      </w:r>
      <w:r>
        <w:rPr>
          <w:rFonts w:ascii="Times New Roman" w:hAnsi="Times New Roman" w:cs="Times New Roman"/>
        </w:rPr>
        <w:t xml:space="preserve">проницательности </w:t>
      </w:r>
      <w:r w:rsidRPr="007C7DE5">
        <w:rPr>
          <w:rFonts w:ascii="Times New Roman" w:hAnsi="Times New Roman" w:cs="Times New Roman"/>
        </w:rPr>
        <w:t>его геопоэтическ</w:t>
      </w:r>
      <w:r>
        <w:rPr>
          <w:rFonts w:ascii="Times New Roman" w:hAnsi="Times New Roman" w:cs="Times New Roman"/>
        </w:rPr>
        <w:t>их созерцаний</w:t>
      </w:r>
      <w:r w:rsidRPr="007C7DE5">
        <w:rPr>
          <w:rFonts w:ascii="Times New Roman" w:hAnsi="Times New Roman" w:cs="Times New Roman"/>
        </w:rPr>
        <w:t>.</w:t>
      </w:r>
    </w:p>
    <w:p w:rsidR="00C90D4E" w:rsidRDefault="00C90D4E" w:rsidP="004A4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менее важной констатацией </w:t>
      </w:r>
      <w:r w:rsidR="00862B4E" w:rsidRPr="00862B4E">
        <w:rPr>
          <w:rFonts w:ascii="Times New Roman" w:hAnsi="Times New Roman" w:cs="Times New Roman"/>
          <w:b/>
          <w:i/>
          <w:sz w:val="20"/>
          <w:szCs w:val="20"/>
        </w:rPr>
        <w:t>А.</w:t>
      </w:r>
      <w:r w:rsidR="00803D08">
        <w:rPr>
          <w:rFonts w:ascii="Times New Roman" w:hAnsi="Times New Roman" w:cs="Times New Roman"/>
          <w:b/>
          <w:i/>
          <w:sz w:val="20"/>
          <w:szCs w:val="20"/>
        </w:rPr>
        <w:t>П.</w:t>
      </w:r>
      <w:r w:rsidR="00862B4E" w:rsidRPr="00862B4E">
        <w:rPr>
          <w:rFonts w:ascii="Times New Roman" w:hAnsi="Times New Roman" w:cs="Times New Roman"/>
          <w:b/>
          <w:i/>
          <w:sz w:val="20"/>
          <w:szCs w:val="20"/>
        </w:rPr>
        <w:t>Люсого</w:t>
      </w:r>
      <w:r w:rsidR="00862B4E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 xml:space="preserve">автора концепции крымского текста является признание правомерности исследовательского метода автора дилогии: </w:t>
      </w:r>
    </w:p>
    <w:p w:rsidR="00F5623C" w:rsidRDefault="00F5623C" w:rsidP="004A4F1F">
      <w:pPr>
        <w:rPr>
          <w:rFonts w:ascii="Times New Roman" w:hAnsi="Times New Roman" w:cs="Times New Roman"/>
        </w:rPr>
      </w:pPr>
    </w:p>
    <w:p w:rsidR="00C90D4E" w:rsidRDefault="00C90D4E" w:rsidP="00C90D4E">
      <w:pPr>
        <w:ind w:left="284" w:firstLine="283"/>
        <w:contextualSpacing/>
        <w:rPr>
          <w:rFonts w:ascii="Times New Roman" w:hAnsi="Times New Roman" w:cs="Times New Roman"/>
          <w:i/>
        </w:rPr>
      </w:pPr>
      <w:r w:rsidRPr="00C90D4E">
        <w:rPr>
          <w:rFonts w:ascii="Times New Roman" w:hAnsi="Times New Roman" w:cs="Times New Roman"/>
          <w:i/>
        </w:rPr>
        <w:t xml:space="preserve">«При этом рассмотрение истории становления крымского </w:t>
      </w:r>
      <w:r w:rsidR="007956A1">
        <w:rPr>
          <w:rFonts w:ascii="Times New Roman" w:hAnsi="Times New Roman" w:cs="Times New Roman"/>
          <w:i/>
        </w:rPr>
        <w:t>сонета сквозь призму концепции К</w:t>
      </w:r>
      <w:r w:rsidRPr="00C90D4E">
        <w:rPr>
          <w:rFonts w:ascii="Times New Roman" w:hAnsi="Times New Roman" w:cs="Times New Roman"/>
          <w:i/>
        </w:rPr>
        <w:t>рымского текста оказывается абсолютно новаторским достижением, которое я склонен взять на вооружение в дальнейшей работе».</w:t>
      </w:r>
    </w:p>
    <w:p w:rsidR="00F5623C" w:rsidRDefault="00F5623C" w:rsidP="00C90D4E">
      <w:pPr>
        <w:ind w:left="284" w:firstLine="283"/>
        <w:contextualSpacing/>
        <w:rPr>
          <w:rFonts w:ascii="Times New Roman" w:hAnsi="Times New Roman" w:cs="Times New Roman"/>
          <w:i/>
        </w:rPr>
      </w:pPr>
    </w:p>
    <w:p w:rsidR="00947D31" w:rsidRPr="004A4F1F" w:rsidRDefault="00947D31" w:rsidP="004A4F1F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Обозначим ещё одно важное дополнение к смыслам Крымского текста – от</w:t>
      </w:r>
      <w:r w:rsidR="00DB5FE6" w:rsidRPr="00220BC0">
        <w:rPr>
          <w:rFonts w:ascii="Times New Roman" w:eastAsia="Times New Roman" w:hAnsi="Times New Roman" w:cs="Times New Roman"/>
        </w:rPr>
        <w:t xml:space="preserve"> известного исследователя духовност</w:t>
      </w:r>
      <w:r>
        <w:rPr>
          <w:rFonts w:ascii="Times New Roman" w:eastAsia="Times New Roman" w:hAnsi="Times New Roman" w:cs="Times New Roman"/>
        </w:rPr>
        <w:t xml:space="preserve">и русской поэзии, </w:t>
      </w:r>
      <w:r w:rsidRPr="00862B4E">
        <w:rPr>
          <w:rFonts w:ascii="Times New Roman" w:eastAsia="Times New Roman" w:hAnsi="Times New Roman" w:cs="Times New Roman"/>
          <w:b/>
          <w:i/>
          <w:sz w:val="20"/>
          <w:szCs w:val="20"/>
        </w:rPr>
        <w:t>Т.А.Кошемчук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Мало кто знает о другой</w:t>
      </w:r>
      <w:r w:rsidR="006F2C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менее известной сфере её</w:t>
      </w:r>
      <w:r w:rsidR="00DB5FE6" w:rsidRPr="00220BC0">
        <w:rPr>
          <w:rFonts w:ascii="Times New Roman" w:eastAsia="Times New Roman" w:hAnsi="Times New Roman" w:cs="Times New Roman"/>
        </w:rPr>
        <w:t xml:space="preserve"> творческой деятельности: она создатель грандиозного страннического эпоса (в цикле эссе «ИЗ УВИДЕННОГО», включённых в её книги о духовности литературы</w:t>
      </w:r>
      <w:r w:rsidR="00DB5FE6" w:rsidRPr="00220BC0">
        <w:rPr>
          <w:rStyle w:val="a9"/>
          <w:rFonts w:ascii="Times New Roman" w:hAnsi="Times New Roman" w:cs="Times New Roman"/>
        </w:rPr>
        <w:footnoteReference w:id="9"/>
      </w:r>
      <w:r w:rsidR="00DB5FE6" w:rsidRPr="00220BC0">
        <w:rPr>
          <w:rFonts w:ascii="Times New Roman" w:eastAsia="Times New Roman" w:hAnsi="Times New Roman" w:cs="Times New Roman"/>
        </w:rPr>
        <w:t xml:space="preserve">), отражающего итоги  её </w:t>
      </w:r>
      <w:r w:rsidR="00803D08">
        <w:rPr>
          <w:rFonts w:ascii="Times New Roman" w:eastAsia="Times New Roman" w:hAnsi="Times New Roman" w:cs="Times New Roman"/>
        </w:rPr>
        <w:t xml:space="preserve"> </w:t>
      </w:r>
      <w:r w:rsidR="00DB5FE6" w:rsidRPr="00220BC0">
        <w:rPr>
          <w:rFonts w:ascii="Times New Roman" w:hAnsi="Times New Roman" w:cs="Times New Roman"/>
        </w:rPr>
        <w:t xml:space="preserve">геопоэтической сосредоточенности на сохранившихся знаках и символах пространственных локусов, неразрывно связанных с культурными эпохами, череда которых знаменует этапы в развитии самосознания человека, явленными в этих местах земли на </w:t>
      </w:r>
      <w:r w:rsidR="00DB5FE6" w:rsidRPr="00220BC0">
        <w:rPr>
          <w:rFonts w:ascii="Times New Roman" w:hAnsi="Times New Roman" w:cs="Times New Roman"/>
        </w:rPr>
        <w:lastRenderedPageBreak/>
        <w:t>пассионарном</w:t>
      </w:r>
      <w:proofErr w:type="gramEnd"/>
      <w:r w:rsidR="00DB5FE6" w:rsidRPr="00220BC0">
        <w:rPr>
          <w:rFonts w:ascii="Times New Roman" w:hAnsi="Times New Roman" w:cs="Times New Roman"/>
        </w:rPr>
        <w:t xml:space="preserve"> взлёте проживавших там народов (</w:t>
      </w:r>
      <w:r w:rsidR="00803D08">
        <w:rPr>
          <w:rFonts w:ascii="Times New Roman" w:hAnsi="Times New Roman" w:cs="Times New Roman"/>
        </w:rPr>
        <w:t xml:space="preserve">этапы </w:t>
      </w:r>
      <w:proofErr w:type="gramStart"/>
      <w:r w:rsidR="00DB5FE6" w:rsidRPr="00220BC0">
        <w:rPr>
          <w:rFonts w:ascii="Times New Roman" w:hAnsi="Times New Roman" w:cs="Times New Roman"/>
        </w:rPr>
        <w:t>древнеперсидской</w:t>
      </w:r>
      <w:proofErr w:type="gramEnd"/>
      <w:r w:rsidR="00DB5FE6" w:rsidRPr="00220BC0">
        <w:rPr>
          <w:rFonts w:ascii="Times New Roman" w:hAnsi="Times New Roman" w:cs="Times New Roman"/>
        </w:rPr>
        <w:t xml:space="preserve">, египетской, греко-римской, европейской). Во всех сюжетах её путешествий утверждается глубинная связь и взаимообусловленность пространства и культуры как явлений единого импульса единой силы: </w:t>
      </w:r>
      <w:r w:rsidR="00DB5FE6" w:rsidRPr="004A4F1F">
        <w:rPr>
          <w:rFonts w:ascii="Times New Roman" w:hAnsi="Times New Roman" w:cs="Times New Roman"/>
          <w:i/>
        </w:rPr>
        <w:t>«Так действует гений места, творя пейзаж и культуру».</w:t>
      </w:r>
      <w:r w:rsidR="00DB5FE6" w:rsidRPr="00220BC0">
        <w:rPr>
          <w:rFonts w:ascii="Times New Roman" w:hAnsi="Times New Roman" w:cs="Times New Roman"/>
        </w:rPr>
        <w:t xml:space="preserve"> Вооружённость Татьяны Кошемчук культурологическими концепциями глобального масштаба обостряет её исследовательский взор и позволяет в любом наблюдаемом явлении и в его художественных отражениях выделять культурные пласты различных эпох. </w:t>
      </w:r>
      <w:r w:rsidR="00DB5FE6" w:rsidRPr="00220BC0">
        <w:rPr>
          <w:rFonts w:ascii="Times New Roman" w:eastAsia="Times New Roman" w:hAnsi="Times New Roman" w:cs="Times New Roman"/>
        </w:rPr>
        <w:t xml:space="preserve">В её высказывании,  прозвучавшем во время встречи </w:t>
      </w:r>
      <w:r w:rsidR="00C90D4E">
        <w:rPr>
          <w:rFonts w:ascii="Times New Roman" w:eastAsia="Times New Roman" w:hAnsi="Times New Roman" w:cs="Times New Roman"/>
        </w:rPr>
        <w:t xml:space="preserve">читателей </w:t>
      </w:r>
      <w:r w:rsidR="00803D08">
        <w:rPr>
          <w:rFonts w:ascii="Times New Roman" w:eastAsia="Times New Roman" w:hAnsi="Times New Roman" w:cs="Times New Roman"/>
        </w:rPr>
        <w:t xml:space="preserve">крымскосонетной </w:t>
      </w:r>
      <w:r w:rsidR="00C90D4E">
        <w:rPr>
          <w:rFonts w:ascii="Times New Roman" w:eastAsia="Times New Roman" w:hAnsi="Times New Roman" w:cs="Times New Roman"/>
        </w:rPr>
        <w:t xml:space="preserve">дилогии, </w:t>
      </w:r>
      <w:r>
        <w:rPr>
          <w:rFonts w:ascii="Times New Roman" w:eastAsia="Times New Roman" w:hAnsi="Times New Roman" w:cs="Times New Roman"/>
        </w:rPr>
        <w:t>произошло важное событие:</w:t>
      </w:r>
      <w:r w:rsidR="00DB5FE6" w:rsidRPr="00220BC0">
        <w:rPr>
          <w:rFonts w:ascii="Times New Roman" w:eastAsia="Times New Roman" w:hAnsi="Times New Roman" w:cs="Times New Roman"/>
        </w:rPr>
        <w:t xml:space="preserve"> </w:t>
      </w:r>
      <w:r w:rsidR="00862B4E">
        <w:rPr>
          <w:rFonts w:ascii="Times New Roman" w:eastAsia="Times New Roman" w:hAnsi="Times New Roman" w:cs="Times New Roman"/>
        </w:rPr>
        <w:t xml:space="preserve">впервые </w:t>
      </w:r>
      <w:r w:rsidR="00DB5FE6" w:rsidRPr="00220BC0">
        <w:rPr>
          <w:rFonts w:ascii="Times New Roman" w:eastAsia="Times New Roman" w:hAnsi="Times New Roman" w:cs="Times New Roman"/>
        </w:rPr>
        <w:t xml:space="preserve">выразилось её </w:t>
      </w:r>
      <w:r w:rsidR="004A4F1F">
        <w:rPr>
          <w:rFonts w:ascii="Times New Roman" w:eastAsia="Times New Roman" w:hAnsi="Times New Roman" w:cs="Times New Roman"/>
        </w:rPr>
        <w:t xml:space="preserve">собственное </w:t>
      </w:r>
      <w:r w:rsidR="00DB5FE6" w:rsidRPr="00220BC0">
        <w:rPr>
          <w:rFonts w:ascii="Times New Roman" w:eastAsia="Times New Roman" w:hAnsi="Times New Roman" w:cs="Times New Roman"/>
        </w:rPr>
        <w:t>глубокое понимание культурного существа Крыма – его места в цепи развития человечества:</w:t>
      </w:r>
      <w:r w:rsidR="00DB5FE6" w:rsidRPr="00220BC0">
        <w:rPr>
          <w:rFonts w:ascii="Times New Roman" w:eastAsia="Times New Roman" w:hAnsi="Times New Roman" w:cs="Times New Roman"/>
          <w:i/>
        </w:rPr>
        <w:t xml:space="preserve"> </w:t>
      </w:r>
    </w:p>
    <w:p w:rsidR="00F5623C" w:rsidRDefault="00DB5FE6" w:rsidP="00F5623C">
      <w:pPr>
        <w:ind w:left="284" w:firstLine="283"/>
        <w:rPr>
          <w:rFonts w:ascii="Times New Roman" w:eastAsia="Times New Roman" w:hAnsi="Times New Roman" w:cs="Times New Roman"/>
          <w:i/>
        </w:rPr>
      </w:pPr>
      <w:r w:rsidRPr="00682968">
        <w:rPr>
          <w:rFonts w:ascii="Times New Roman" w:eastAsia="Times New Roman" w:hAnsi="Times New Roman" w:cs="Times New Roman"/>
          <w:i/>
        </w:rPr>
        <w:t>«Его положение особенное</w:t>
      </w:r>
      <w:proofErr w:type="gramStart"/>
      <w:r w:rsidRPr="00682968">
        <w:rPr>
          <w:rFonts w:ascii="Times New Roman" w:eastAsia="Times New Roman" w:hAnsi="Times New Roman" w:cs="Times New Roman"/>
          <w:i/>
        </w:rPr>
        <w:t>.</w:t>
      </w:r>
      <w:proofErr w:type="gramEnd"/>
      <w:r w:rsidRPr="00682968">
        <w:rPr>
          <w:rFonts w:ascii="Times New Roman" w:eastAsia="Times New Roman" w:hAnsi="Times New Roman" w:cs="Times New Roman"/>
          <w:i/>
        </w:rPr>
        <w:t xml:space="preserve"> &lt;…&gt; </w:t>
      </w:r>
      <w:proofErr w:type="gramStart"/>
      <w:r w:rsidRPr="00682968">
        <w:rPr>
          <w:rFonts w:ascii="Times New Roman" w:eastAsia="Times New Roman" w:hAnsi="Times New Roman" w:cs="Times New Roman"/>
          <w:i/>
        </w:rPr>
        <w:t>с</w:t>
      </w:r>
      <w:proofErr w:type="gramEnd"/>
      <w:r w:rsidRPr="00682968">
        <w:rPr>
          <w:rFonts w:ascii="Times New Roman" w:eastAsia="Times New Roman" w:hAnsi="Times New Roman" w:cs="Times New Roman"/>
          <w:i/>
        </w:rPr>
        <w:t xml:space="preserve"> европейской точки зрения, крымское культурное пространство – периферийный феномен, с античности – задворки мировой  истории, самый край средиземноморского мира, его малая форма – но и в малой форме можно творить шедевры. Особенно если отделить его от материнского лона и ввести в иную культуру, привить к иному древу, привить прочно, так что возникает иллюзия органической принадлежности: Крыма – к России</w:t>
      </w:r>
      <w:proofErr w:type="gramStart"/>
      <w:r w:rsidRPr="00682968">
        <w:rPr>
          <w:rFonts w:ascii="Times New Roman" w:eastAsia="Times New Roman" w:hAnsi="Times New Roman" w:cs="Times New Roman"/>
          <w:i/>
        </w:rPr>
        <w:t>.</w:t>
      </w:r>
      <w:proofErr w:type="gramEnd"/>
      <w:r w:rsidRPr="00682968">
        <w:rPr>
          <w:rFonts w:ascii="Times New Roman" w:eastAsia="Times New Roman" w:hAnsi="Times New Roman" w:cs="Times New Roman"/>
          <w:i/>
        </w:rPr>
        <w:t xml:space="preserve"> &lt;…&gt; </w:t>
      </w:r>
      <w:proofErr w:type="gramStart"/>
      <w:r w:rsidRPr="00682968">
        <w:rPr>
          <w:rFonts w:ascii="Times New Roman" w:eastAsia="Times New Roman" w:hAnsi="Times New Roman" w:cs="Times New Roman"/>
          <w:i/>
        </w:rPr>
        <w:t>в</w:t>
      </w:r>
      <w:proofErr w:type="gramEnd"/>
      <w:r w:rsidRPr="00682968">
        <w:rPr>
          <w:rFonts w:ascii="Times New Roman" w:eastAsia="Times New Roman" w:hAnsi="Times New Roman" w:cs="Times New Roman"/>
          <w:i/>
        </w:rPr>
        <w:t xml:space="preserve"> создании своей малой формы он по-прежнему созвучен макромиру европейского Средиземноморья во всех его географических и культурных чертах, так что прижившийся на новом материнском теле России этот обособленный локус стал для нее проводником во всемирность истории, не широкой культурой целого мира, но зовом её и обещанием для русской всеотзывчивой души, улавливающей в крымском теле её многие токи»</w:t>
      </w:r>
      <w:r w:rsidRPr="00682968">
        <w:rPr>
          <w:rStyle w:val="a9"/>
          <w:rFonts w:ascii="Times New Roman" w:eastAsia="Times New Roman" w:hAnsi="Times New Roman" w:cs="Times New Roman"/>
          <w:i/>
        </w:rPr>
        <w:footnoteReference w:id="10"/>
      </w:r>
      <w:r w:rsidRPr="00682968">
        <w:rPr>
          <w:rFonts w:ascii="Times New Roman" w:eastAsia="Times New Roman" w:hAnsi="Times New Roman" w:cs="Times New Roman"/>
          <w:i/>
        </w:rPr>
        <w:t>.</w:t>
      </w:r>
    </w:p>
    <w:p w:rsidR="00F5623C" w:rsidRDefault="00F5623C" w:rsidP="00F5623C">
      <w:pPr>
        <w:ind w:left="284" w:firstLine="283"/>
        <w:rPr>
          <w:rFonts w:ascii="Times New Roman" w:eastAsia="Times New Roman" w:hAnsi="Times New Roman" w:cs="Times New Roman"/>
          <w:i/>
        </w:rPr>
      </w:pPr>
    </w:p>
    <w:p w:rsidR="001C508A" w:rsidRDefault="00E26C5D" w:rsidP="00F5623C">
      <w:pPr>
        <w:rPr>
          <w:rFonts w:ascii="Times New Roman" w:hAnsi="Times New Roman" w:cs="Times New Roman"/>
        </w:rPr>
      </w:pPr>
      <w:r w:rsidRPr="008A2F7E">
        <w:rPr>
          <w:rFonts w:ascii="Times New Roman" w:hAnsi="Times New Roman" w:cs="Times New Roman"/>
        </w:rPr>
        <w:t xml:space="preserve">Это геопоэтическое толкование конкретизирует культурное </w:t>
      </w:r>
      <w:r w:rsidR="008A2F7E" w:rsidRPr="008A2F7E">
        <w:rPr>
          <w:rFonts w:ascii="Times New Roman" w:hAnsi="Times New Roman" w:cs="Times New Roman"/>
        </w:rPr>
        <w:t xml:space="preserve">существо </w:t>
      </w:r>
      <w:r w:rsidRPr="008A2F7E">
        <w:rPr>
          <w:rFonts w:ascii="Times New Roman" w:hAnsi="Times New Roman" w:cs="Times New Roman"/>
        </w:rPr>
        <w:t>Крыма как посредническую миссию</w:t>
      </w:r>
      <w:r w:rsidR="006F2C69" w:rsidRPr="008A2F7E">
        <w:rPr>
          <w:rFonts w:ascii="Times New Roman" w:hAnsi="Times New Roman" w:cs="Times New Roman"/>
        </w:rPr>
        <w:t xml:space="preserve"> между созидающим духом древности, сосредоточенным в Средиземноморье, и историческим творчеством современности, центром которого всё явственнее утверждается Россия. Как ни удивительно, но с наибольшей очевидностью это крымское начало проявляется в политических реалиях. Так что некий крымоцентризм характерен не только для русской поэзии, но и для политики России: ведь начиная с нового времени, все политические проекты, зарождающиеся в столицах, как правило, разрешаются в Крыму. И мы, свидетели очередной цивилизационной развязки в Крыму, можем вполне обоснованно сказать, что крымский край России стал символом её идентичности как мощного и независимого государства. И это символическое значение Крыма – одно из высших проявлений его пространственной красоты. </w:t>
      </w:r>
    </w:p>
    <w:p w:rsidR="000932E3" w:rsidRDefault="001C508A" w:rsidP="00C33CAB">
      <w:pPr>
        <w:shd w:val="clear" w:color="auto" w:fill="FFFFFF"/>
        <w:contextualSpacing/>
        <w:rPr>
          <w:rFonts w:ascii="Times New Roman" w:hAnsi="Times New Roman" w:cs="Times New Roman"/>
        </w:rPr>
      </w:pPr>
      <w:r w:rsidRPr="003F7A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A3536E">
        <w:rPr>
          <w:rFonts w:ascii="Times New Roman" w:eastAsia="Times New Roman" w:hAnsi="Times New Roman" w:cs="Times New Roman"/>
          <w:color w:val="000000"/>
        </w:rPr>
        <w:t xml:space="preserve"> ходе Собрания </w:t>
      </w:r>
      <w:r>
        <w:rPr>
          <w:rFonts w:ascii="Times New Roman" w:eastAsia="Times New Roman" w:hAnsi="Times New Roman" w:cs="Times New Roman"/>
          <w:color w:val="000000"/>
        </w:rPr>
        <w:t xml:space="preserve">– в подсветке внимательного и тонкого взгляда </w:t>
      </w:r>
      <w:r w:rsidR="00BC75C4">
        <w:rPr>
          <w:rFonts w:ascii="Times New Roman" w:eastAsia="Times New Roman" w:hAnsi="Times New Roman" w:cs="Times New Roman"/>
          <w:color w:val="000000"/>
        </w:rPr>
        <w:t xml:space="preserve">читателей и </w:t>
      </w:r>
      <w:r>
        <w:rPr>
          <w:rFonts w:ascii="Times New Roman" w:eastAsia="Times New Roman" w:hAnsi="Times New Roman" w:cs="Times New Roman"/>
          <w:color w:val="000000"/>
        </w:rPr>
        <w:t xml:space="preserve">участвующих в </w:t>
      </w:r>
      <w:r w:rsidR="00BC75C4">
        <w:rPr>
          <w:rFonts w:ascii="Times New Roman" w:eastAsia="Times New Roman" w:hAnsi="Times New Roman" w:cs="Times New Roman"/>
          <w:color w:val="000000"/>
        </w:rPr>
        <w:t xml:space="preserve">этом </w:t>
      </w:r>
      <w:r>
        <w:rPr>
          <w:rFonts w:ascii="Times New Roman" w:eastAsia="Times New Roman" w:hAnsi="Times New Roman" w:cs="Times New Roman"/>
          <w:color w:val="000000"/>
        </w:rPr>
        <w:t xml:space="preserve">форуме литературоведов и культурологов – </w:t>
      </w:r>
      <w:r w:rsidRPr="00A3536E">
        <w:rPr>
          <w:rFonts w:ascii="Times New Roman" w:eastAsia="Times New Roman" w:hAnsi="Times New Roman" w:cs="Times New Roman"/>
          <w:color w:val="000000"/>
        </w:rPr>
        <w:t>ещё ярче проявились</w:t>
      </w:r>
      <w:r w:rsidR="003F7AD8" w:rsidRPr="003F7AD8">
        <w:rPr>
          <w:rFonts w:ascii="Times New Roman" w:eastAsia="Times New Roman" w:hAnsi="Times New Roman" w:cs="Times New Roman"/>
          <w:color w:val="000000"/>
        </w:rPr>
        <w:t xml:space="preserve"> </w:t>
      </w:r>
      <w:r w:rsidR="003F7AD8" w:rsidRPr="004A4F1F">
        <w:rPr>
          <w:rFonts w:ascii="Times New Roman" w:eastAsia="Times New Roman" w:hAnsi="Times New Roman" w:cs="Times New Roman"/>
          <w:i/>
          <w:color w:val="000000"/>
        </w:rPr>
        <w:t>самобытные</w:t>
      </w:r>
      <w:r w:rsidRPr="004A4F1F">
        <w:rPr>
          <w:rFonts w:ascii="Times New Roman" w:eastAsia="Times New Roman" w:hAnsi="Times New Roman" w:cs="Times New Roman"/>
          <w:i/>
          <w:color w:val="000000"/>
        </w:rPr>
        <w:t xml:space="preserve"> творческие миры поэтов</w:t>
      </w:r>
      <w:r>
        <w:rPr>
          <w:rFonts w:ascii="Times New Roman" w:eastAsia="Times New Roman" w:hAnsi="Times New Roman" w:cs="Times New Roman"/>
          <w:color w:val="000000"/>
        </w:rPr>
        <w:t>, представленных в книге</w:t>
      </w:r>
      <w:r w:rsidR="003F7AD8">
        <w:rPr>
          <w:rFonts w:ascii="Times New Roman" w:eastAsia="Times New Roman" w:hAnsi="Times New Roman" w:cs="Times New Roman"/>
          <w:color w:val="000000"/>
        </w:rPr>
        <w:t xml:space="preserve">. И не только тех, кто уже осознан как </w:t>
      </w:r>
      <w:r w:rsidR="00D432DE">
        <w:rPr>
          <w:rFonts w:ascii="Times New Roman" w:eastAsia="Times New Roman" w:hAnsi="Times New Roman" w:cs="Times New Roman"/>
          <w:color w:val="000000"/>
        </w:rPr>
        <w:t>бесценное и непреходящее достояние крымской литературы,</w:t>
      </w:r>
      <w:r w:rsidR="003C5206">
        <w:rPr>
          <w:rFonts w:ascii="Times New Roman" w:eastAsia="Times New Roman" w:hAnsi="Times New Roman" w:cs="Times New Roman"/>
          <w:color w:val="000000"/>
        </w:rPr>
        <w:t xml:space="preserve"> и тех, кто хорошо известен российскому читателю, </w:t>
      </w:r>
      <w:r w:rsidR="00D432DE">
        <w:rPr>
          <w:rFonts w:ascii="Times New Roman" w:eastAsia="Times New Roman" w:hAnsi="Times New Roman" w:cs="Times New Roman"/>
          <w:color w:val="000000"/>
        </w:rPr>
        <w:t xml:space="preserve"> но и современных крымских художников слова, </w:t>
      </w:r>
      <w:r w:rsidR="004A4F1F">
        <w:rPr>
          <w:rFonts w:ascii="Times New Roman" w:eastAsia="Times New Roman" w:hAnsi="Times New Roman" w:cs="Times New Roman"/>
          <w:color w:val="000000"/>
        </w:rPr>
        <w:t xml:space="preserve">оригинальных </w:t>
      </w:r>
      <w:r w:rsidR="003F7AD8">
        <w:rPr>
          <w:rFonts w:ascii="Times New Roman" w:eastAsia="Times New Roman" w:hAnsi="Times New Roman" w:cs="Times New Roman"/>
          <w:color w:val="000000"/>
        </w:rPr>
        <w:t>и пока мало</w:t>
      </w:r>
      <w:r w:rsidR="00D432DE">
        <w:rPr>
          <w:rFonts w:ascii="Times New Roman" w:eastAsia="Times New Roman" w:hAnsi="Times New Roman" w:cs="Times New Roman"/>
          <w:color w:val="000000"/>
        </w:rPr>
        <w:t>известных, т</w:t>
      </w:r>
      <w:r w:rsidRPr="00231272">
        <w:rPr>
          <w:rFonts w:ascii="Times New Roman" w:hAnsi="Times New Roman" w:cs="Times New Roman"/>
        </w:rPr>
        <w:t xml:space="preserve">ворческий потенциал </w:t>
      </w:r>
      <w:r w:rsidR="00D432DE">
        <w:rPr>
          <w:rFonts w:ascii="Times New Roman" w:hAnsi="Times New Roman" w:cs="Times New Roman"/>
        </w:rPr>
        <w:t xml:space="preserve">которых </w:t>
      </w:r>
      <w:r w:rsidR="00803D08">
        <w:rPr>
          <w:rFonts w:ascii="Times New Roman" w:hAnsi="Times New Roman" w:cs="Times New Roman"/>
        </w:rPr>
        <w:t xml:space="preserve">предстаёт живыми </w:t>
      </w:r>
      <w:r>
        <w:rPr>
          <w:rFonts w:ascii="Times New Roman" w:hAnsi="Times New Roman" w:cs="Times New Roman"/>
        </w:rPr>
        <w:t>пульсирующими точками</w:t>
      </w:r>
      <w:r w:rsidRPr="00231272">
        <w:rPr>
          <w:rFonts w:ascii="Times New Roman" w:hAnsi="Times New Roman" w:cs="Times New Roman"/>
        </w:rPr>
        <w:t xml:space="preserve"> разрастания </w:t>
      </w:r>
      <w:r w:rsidR="00FA3622">
        <w:rPr>
          <w:rFonts w:ascii="Times New Roman" w:hAnsi="Times New Roman" w:cs="Times New Roman"/>
        </w:rPr>
        <w:t>и углубления Крымского текста</w:t>
      </w:r>
      <w:r w:rsidR="003F7AD8">
        <w:rPr>
          <w:rFonts w:ascii="Times New Roman" w:hAnsi="Times New Roman" w:cs="Times New Roman"/>
        </w:rPr>
        <w:t xml:space="preserve">, взывающими к читательскому и исследовательскому вниманию. </w:t>
      </w:r>
      <w:r w:rsidR="00C33CAB">
        <w:rPr>
          <w:rFonts w:ascii="Times New Roman" w:hAnsi="Times New Roman" w:cs="Times New Roman"/>
        </w:rPr>
        <w:t>Это</w:t>
      </w:r>
      <w:r w:rsidR="003C5206">
        <w:rPr>
          <w:rFonts w:ascii="Times New Roman" w:hAnsi="Times New Roman" w:cs="Times New Roman"/>
        </w:rPr>
        <w:t xml:space="preserve"> осознание</w:t>
      </w:r>
      <w:r w:rsidR="00C33CAB">
        <w:rPr>
          <w:rFonts w:ascii="Times New Roman" w:hAnsi="Times New Roman" w:cs="Times New Roman"/>
        </w:rPr>
        <w:t xml:space="preserve">, достигнутое </w:t>
      </w:r>
      <w:r w:rsidR="004A4F1F">
        <w:rPr>
          <w:rFonts w:ascii="Times New Roman" w:hAnsi="Times New Roman" w:cs="Times New Roman"/>
        </w:rPr>
        <w:t xml:space="preserve">на собрании общим душевным </w:t>
      </w:r>
      <w:r w:rsidR="003C5206">
        <w:rPr>
          <w:rFonts w:ascii="Times New Roman" w:hAnsi="Times New Roman" w:cs="Times New Roman"/>
        </w:rPr>
        <w:t>усилием</w:t>
      </w:r>
      <w:r w:rsidR="00C33CAB">
        <w:rPr>
          <w:rFonts w:ascii="Times New Roman" w:hAnsi="Times New Roman" w:cs="Times New Roman"/>
        </w:rPr>
        <w:t>, а</w:t>
      </w:r>
      <w:r w:rsidR="00D432DE">
        <w:rPr>
          <w:rFonts w:ascii="Times New Roman" w:hAnsi="Times New Roman" w:cs="Times New Roman"/>
        </w:rPr>
        <w:t>ктуализирует проблематику служения крымских писателей русской литературе</w:t>
      </w:r>
      <w:r w:rsidR="00C33CAB">
        <w:rPr>
          <w:rFonts w:ascii="Times New Roman" w:hAnsi="Times New Roman" w:cs="Times New Roman"/>
        </w:rPr>
        <w:t>, особенно в свете витающих в крымском литературном про</w:t>
      </w:r>
      <w:r w:rsidR="00F5623C">
        <w:rPr>
          <w:rFonts w:ascii="Times New Roman" w:hAnsi="Times New Roman" w:cs="Times New Roman"/>
        </w:rPr>
        <w:t>странстве предвосхищающих идей:</w:t>
      </w:r>
    </w:p>
    <w:p w:rsidR="00F5623C" w:rsidRDefault="00F5623C" w:rsidP="00C33CAB">
      <w:pPr>
        <w:shd w:val="clear" w:color="auto" w:fill="FFFFFF"/>
        <w:contextualSpacing/>
        <w:rPr>
          <w:rFonts w:ascii="Times New Roman" w:hAnsi="Times New Roman" w:cs="Times New Roman"/>
        </w:rPr>
      </w:pPr>
    </w:p>
    <w:p w:rsidR="00BC75C4" w:rsidRPr="00C33CAB" w:rsidRDefault="00BC75C4" w:rsidP="000932E3">
      <w:pPr>
        <w:shd w:val="clear" w:color="auto" w:fill="FFFFFF"/>
        <w:ind w:left="284" w:firstLine="283"/>
        <w:contextualSpacing/>
        <w:rPr>
          <w:rFonts w:ascii="Times New Roman" w:hAnsi="Times New Roman" w:cs="Times New Roman"/>
        </w:rPr>
      </w:pPr>
      <w:r w:rsidRPr="00C33CAB">
        <w:rPr>
          <w:rFonts w:ascii="Times New Roman" w:eastAsia="Times New Roman" w:hAnsi="Times New Roman" w:cs="Times New Roman"/>
          <w:i/>
          <w:lang w:eastAsia="ru-RU"/>
        </w:rPr>
        <w:t xml:space="preserve">«Крым – непочатая бочка старого вина 1954 года. За эти 60 лет  &lt;…&gt; написана уникальная (неведомая российскому читателю) литература! &lt;…&gt; потому что уже (или ещё) в советские времена пренебрежительно была сталкиваема в украинские (по месту жительства) издательства, где полуостровитянских авторов демонстративно игнорировали, потому что те несли в себе опасность для титульной культуры. Пугала сила, которая исходила от нашего искусства. В этих мытарствах невостребованности и гнобливого кугутства как раз и рождалось то, что россиянам ещё предстоит открыть. </w:t>
      </w:r>
    </w:p>
    <w:p w:rsidR="00523DF8" w:rsidRDefault="00BC75C4" w:rsidP="000932E3">
      <w:pPr>
        <w:shd w:val="clear" w:color="auto" w:fill="FFFFFF"/>
        <w:ind w:left="284" w:firstLine="283"/>
        <w:contextualSpacing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33CAB">
        <w:rPr>
          <w:rFonts w:ascii="Times New Roman" w:eastAsia="Times New Roman" w:hAnsi="Times New Roman" w:cs="Times New Roman"/>
          <w:i/>
          <w:lang w:eastAsia="ru-RU"/>
        </w:rPr>
        <w:t xml:space="preserve">Пока русскому читателю пудрили мозги пелевины-акунины, встраивавшие русскоязычную книгу в массовый пошиб мирового ширпотреба, на изолированном от материка полуострове сохранялись – развивались и крепли – истинно патриотические традиции. Крыму ещё </w:t>
      </w:r>
      <w:r w:rsidRPr="00C33CAB">
        <w:rPr>
          <w:rFonts w:ascii="Times New Roman" w:eastAsia="Times New Roman" w:hAnsi="Times New Roman" w:cs="Times New Roman"/>
          <w:i/>
          <w:lang w:eastAsia="ru-RU"/>
        </w:rPr>
        <w:lastRenderedPageBreak/>
        <w:t>предстоит покорить Россию. Он это сделает непременно для её же блага. Чуть позже. Крым долго ждал. Научился терпению»</w:t>
      </w:r>
      <w:r w:rsidR="003C520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F0FC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(Валерий </w:t>
      </w:r>
      <w:r w:rsidR="003C5206" w:rsidRPr="003C52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Митрохин)</w:t>
      </w:r>
      <w:r w:rsidRPr="00C33CAB">
        <w:rPr>
          <w:rStyle w:val="a9"/>
          <w:rFonts w:ascii="Times New Roman" w:eastAsia="Times New Roman" w:hAnsi="Times New Roman" w:cs="Times New Roman"/>
          <w:i/>
          <w:lang w:eastAsia="ru-RU"/>
        </w:rPr>
        <w:footnoteReference w:id="11"/>
      </w:r>
      <w:r w:rsidRPr="00C33CAB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F5623C" w:rsidRDefault="00F5623C" w:rsidP="000932E3">
      <w:pPr>
        <w:shd w:val="clear" w:color="auto" w:fill="FFFFFF"/>
        <w:ind w:left="284" w:firstLine="283"/>
        <w:contextualSpacing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3C5206" w:rsidRPr="003C5206" w:rsidRDefault="003C5206" w:rsidP="00C33CAB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5206">
        <w:rPr>
          <w:rFonts w:ascii="Times New Roman" w:eastAsia="Times New Roman" w:hAnsi="Times New Roman" w:cs="Times New Roman"/>
          <w:lang w:eastAsia="ru-RU"/>
        </w:rPr>
        <w:t xml:space="preserve">И пока даже трудно себе представить, </w:t>
      </w:r>
      <w:r w:rsidRPr="00956EA0">
        <w:rPr>
          <w:rFonts w:ascii="Times New Roman" w:eastAsia="Times New Roman" w:hAnsi="Times New Roman" w:cs="Times New Roman"/>
          <w:i/>
          <w:lang w:eastAsia="ru-RU"/>
        </w:rPr>
        <w:t xml:space="preserve">какие широкие возможности открываются для </w:t>
      </w:r>
      <w:r w:rsidR="00305E17" w:rsidRPr="00956EA0">
        <w:rPr>
          <w:rFonts w:ascii="Times New Roman" w:eastAsia="Times New Roman" w:hAnsi="Times New Roman" w:cs="Times New Roman"/>
          <w:i/>
          <w:lang w:eastAsia="ru-RU"/>
        </w:rPr>
        <w:t xml:space="preserve">исследователей </w:t>
      </w:r>
      <w:r w:rsidR="00F97344" w:rsidRPr="00956EA0">
        <w:rPr>
          <w:rFonts w:ascii="Times New Roman" w:eastAsia="Times New Roman" w:hAnsi="Times New Roman" w:cs="Times New Roman"/>
          <w:i/>
          <w:lang w:eastAsia="ru-RU"/>
        </w:rPr>
        <w:t>на этой литературоведческой</w:t>
      </w:r>
      <w:r w:rsidRPr="00956EA0">
        <w:rPr>
          <w:rFonts w:ascii="Times New Roman" w:eastAsia="Times New Roman" w:hAnsi="Times New Roman" w:cs="Times New Roman"/>
          <w:i/>
          <w:lang w:eastAsia="ru-RU"/>
        </w:rPr>
        <w:t xml:space="preserve"> целине</w:t>
      </w:r>
      <w:r w:rsidRPr="003C5206">
        <w:rPr>
          <w:rFonts w:ascii="Times New Roman" w:eastAsia="Times New Roman" w:hAnsi="Times New Roman" w:cs="Times New Roman"/>
          <w:lang w:eastAsia="ru-RU"/>
        </w:rPr>
        <w:t>!</w:t>
      </w:r>
    </w:p>
    <w:p w:rsidR="00626356" w:rsidRPr="004344E6" w:rsidRDefault="00523DF8" w:rsidP="004344E6">
      <w:pPr>
        <w:rPr>
          <w:rFonts w:ascii="Times New Roman" w:hAnsi="Times New Roman" w:cs="Times New Roman"/>
          <w:i/>
          <w:color w:val="000000"/>
        </w:rPr>
      </w:pPr>
      <w:r w:rsidRPr="008F0FC9">
        <w:rPr>
          <w:rFonts w:ascii="Times New Roman" w:eastAsia="Times New Roman" w:hAnsi="Times New Roman" w:cs="Times New Roman"/>
          <w:lang w:eastAsia="ru-RU"/>
        </w:rPr>
        <w:t>В</w:t>
      </w:r>
      <w:r w:rsidR="00CA705E">
        <w:rPr>
          <w:rFonts w:ascii="Times New Roman" w:eastAsia="Times New Roman" w:hAnsi="Times New Roman" w:cs="Times New Roman"/>
          <w:lang w:eastAsia="ru-RU"/>
        </w:rPr>
        <w:t xml:space="preserve">ыделим ещё один важнейший итог Собрания: он проявился в содержательном </w:t>
      </w:r>
      <w:r>
        <w:rPr>
          <w:rFonts w:ascii="Times New Roman" w:eastAsia="Times New Roman" w:hAnsi="Times New Roman" w:cs="Times New Roman"/>
          <w:lang w:eastAsia="ru-RU"/>
        </w:rPr>
        <w:t xml:space="preserve"> отклик</w:t>
      </w:r>
      <w:r w:rsidR="00CA705E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читателей на авторскую мысль </w:t>
      </w:r>
      <w:r w:rsidR="00626356">
        <w:rPr>
          <w:rFonts w:ascii="Times New Roman" w:eastAsia="Times New Roman" w:hAnsi="Times New Roman" w:cs="Times New Roman"/>
          <w:lang w:eastAsia="ru-RU"/>
        </w:rPr>
        <w:t xml:space="preserve">о существе крымской сонетианы как о геопоэтическом феномене русской литературы и форме духовного предстояния поэтов </w:t>
      </w:r>
      <w:r w:rsidR="00CE2041">
        <w:rPr>
          <w:rFonts w:ascii="Times New Roman" w:eastAsia="Times New Roman" w:hAnsi="Times New Roman" w:cs="Times New Roman"/>
          <w:lang w:eastAsia="ru-RU"/>
        </w:rPr>
        <w:t xml:space="preserve">перед Крымом и за Крым, </w:t>
      </w:r>
      <w:r w:rsidR="006263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2041">
        <w:rPr>
          <w:rFonts w:ascii="Times New Roman" w:eastAsia="Times New Roman" w:hAnsi="Times New Roman" w:cs="Times New Roman"/>
          <w:lang w:eastAsia="ru-RU"/>
        </w:rPr>
        <w:t xml:space="preserve">ныне </w:t>
      </w:r>
      <w:proofErr w:type="gramStart"/>
      <w:r w:rsidR="00CE2041">
        <w:rPr>
          <w:rFonts w:ascii="Times New Roman" w:eastAsia="Times New Roman" w:hAnsi="Times New Roman" w:cs="Times New Roman"/>
          <w:lang w:eastAsia="ru-RU"/>
        </w:rPr>
        <w:t>п</w:t>
      </w:r>
      <w:r w:rsidR="00F97344">
        <w:rPr>
          <w:rFonts w:ascii="Times New Roman" w:eastAsia="Times New Roman" w:hAnsi="Times New Roman" w:cs="Times New Roman"/>
          <w:lang w:eastAsia="ru-RU"/>
        </w:rPr>
        <w:t>онимаемое</w:t>
      </w:r>
      <w:proofErr w:type="gramEnd"/>
      <w:r w:rsidR="00CE2041">
        <w:rPr>
          <w:rFonts w:ascii="Times New Roman" w:eastAsia="Times New Roman" w:hAnsi="Times New Roman" w:cs="Times New Roman"/>
          <w:lang w:eastAsia="ru-RU"/>
        </w:rPr>
        <w:t xml:space="preserve"> уже </w:t>
      </w:r>
      <w:r w:rsidR="00F97344">
        <w:rPr>
          <w:rFonts w:ascii="Times New Roman" w:eastAsia="Times New Roman" w:hAnsi="Times New Roman" w:cs="Times New Roman"/>
          <w:lang w:eastAsia="ru-RU"/>
        </w:rPr>
        <w:t xml:space="preserve">и как крымское предстояние читателей. </w:t>
      </w:r>
      <w:proofErr w:type="gramStart"/>
      <w:r w:rsidR="00CA705E">
        <w:rPr>
          <w:rFonts w:ascii="Times New Roman" w:eastAsia="Times New Roman" w:hAnsi="Times New Roman" w:cs="Times New Roman"/>
          <w:lang w:eastAsia="ru-RU"/>
        </w:rPr>
        <w:t>И</w:t>
      </w:r>
      <w:r w:rsidR="00B72476">
        <w:rPr>
          <w:rFonts w:ascii="Times New Roman" w:eastAsia="Times New Roman" w:hAnsi="Times New Roman" w:cs="Times New Roman"/>
          <w:lang w:eastAsia="ru-RU"/>
        </w:rPr>
        <w:t xml:space="preserve">дейная </w:t>
      </w:r>
      <w:r w:rsidR="00CA705E">
        <w:rPr>
          <w:rFonts w:ascii="Times New Roman" w:eastAsia="Times New Roman" w:hAnsi="Times New Roman" w:cs="Times New Roman"/>
          <w:lang w:eastAsia="ru-RU"/>
        </w:rPr>
        <w:t xml:space="preserve">же </w:t>
      </w:r>
      <w:r w:rsidR="00B72476">
        <w:rPr>
          <w:rFonts w:ascii="Times New Roman" w:eastAsia="Times New Roman" w:hAnsi="Times New Roman" w:cs="Times New Roman"/>
          <w:lang w:eastAsia="ru-RU"/>
        </w:rPr>
        <w:t xml:space="preserve">формула автора дилогии о том, что </w:t>
      </w:r>
      <w:r w:rsidR="00B72476" w:rsidRPr="00B72476">
        <w:rPr>
          <w:rFonts w:ascii="Times New Roman" w:eastAsia="Times New Roman" w:hAnsi="Times New Roman" w:cs="Times New Roman"/>
          <w:i/>
          <w:lang w:eastAsia="ru-RU"/>
        </w:rPr>
        <w:t>сонетные произведения –</w:t>
      </w:r>
      <w:r w:rsidR="00B7247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CA705E">
        <w:rPr>
          <w:rFonts w:ascii="Times New Roman" w:eastAsia="Times New Roman" w:hAnsi="Times New Roman" w:cs="Times New Roman"/>
          <w:i/>
          <w:lang w:eastAsia="ru-RU"/>
        </w:rPr>
        <w:t xml:space="preserve">это </w:t>
      </w:r>
      <w:r w:rsidR="00B72476" w:rsidRPr="00B72476">
        <w:rPr>
          <w:rFonts w:ascii="Times New Roman" w:eastAsia="Times New Roman" w:hAnsi="Times New Roman" w:cs="Times New Roman"/>
          <w:i/>
          <w:lang w:eastAsia="ru-RU"/>
        </w:rPr>
        <w:t>выразительные метки Крымского текста</w:t>
      </w:r>
      <w:r w:rsidR="00B72476">
        <w:rPr>
          <w:rFonts w:ascii="Times New Roman" w:eastAsia="Times New Roman" w:hAnsi="Times New Roman" w:cs="Times New Roman"/>
          <w:lang w:eastAsia="ru-RU"/>
        </w:rPr>
        <w:t xml:space="preserve">, получила не только поддержку на экспертном уровне, но и образное развитие глубокой мыслью крымского поэта и состоявшегося литературоведа </w:t>
      </w:r>
      <w:r w:rsidR="00B72476" w:rsidRPr="00C33CA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Веры Любчик</w:t>
      </w:r>
      <w:r w:rsidR="00B72476">
        <w:rPr>
          <w:rFonts w:ascii="Times New Roman" w:eastAsia="Times New Roman" w:hAnsi="Times New Roman" w:cs="Times New Roman"/>
          <w:lang w:eastAsia="ru-RU"/>
        </w:rPr>
        <w:t>, которая</w:t>
      </w:r>
      <w:r w:rsidR="00CA70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623C">
        <w:rPr>
          <w:rFonts w:ascii="Times New Roman" w:eastAsia="Times New Roman" w:hAnsi="Times New Roman" w:cs="Times New Roman"/>
          <w:lang w:eastAsia="ru-RU"/>
        </w:rPr>
        <w:t xml:space="preserve">видит </w:t>
      </w:r>
      <w:r w:rsidR="004344E6">
        <w:rPr>
          <w:rFonts w:ascii="Times New Roman" w:eastAsia="Times New Roman" w:hAnsi="Times New Roman" w:cs="Times New Roman"/>
          <w:lang w:eastAsia="ru-RU"/>
        </w:rPr>
        <w:t xml:space="preserve">крымскую сонетиану как </w:t>
      </w:r>
      <w:r w:rsidR="004344E6" w:rsidRPr="00682968">
        <w:rPr>
          <w:rFonts w:ascii="Times New Roman" w:hAnsi="Times New Roman" w:cs="Times New Roman"/>
          <w:i/>
          <w:color w:val="000000"/>
        </w:rPr>
        <w:t>«исполнителя главной мелодии Крымского текста»</w:t>
      </w:r>
      <w:r w:rsidR="004344E6">
        <w:rPr>
          <w:rFonts w:ascii="Times New Roman" w:hAnsi="Times New Roman" w:cs="Times New Roman"/>
          <w:color w:val="000000"/>
        </w:rPr>
        <w:t xml:space="preserve">, а сонетную плоть крымской поэзии </w:t>
      </w:r>
      <w:r w:rsidR="00F5623C">
        <w:rPr>
          <w:rFonts w:ascii="Times New Roman" w:hAnsi="Times New Roman" w:cs="Times New Roman"/>
          <w:color w:val="000000"/>
        </w:rPr>
        <w:t xml:space="preserve">–  </w:t>
      </w:r>
      <w:r w:rsidR="004344E6" w:rsidRPr="00682968">
        <w:rPr>
          <w:rFonts w:ascii="Times New Roman" w:hAnsi="Times New Roman" w:cs="Times New Roman"/>
          <w:i/>
          <w:color w:val="000000"/>
        </w:rPr>
        <w:t>«сонетной короной Крымского текста».</w:t>
      </w:r>
      <w:proofErr w:type="gramEnd"/>
    </w:p>
    <w:p w:rsidR="00626356" w:rsidRDefault="00626356" w:rsidP="00523DF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 замыкается цепь подтверждений</w:t>
      </w:r>
      <w:r w:rsidR="004344E6">
        <w:rPr>
          <w:rFonts w:ascii="Times New Roman" w:eastAsia="Times New Roman" w:hAnsi="Times New Roman" w:cs="Times New Roman"/>
          <w:lang w:eastAsia="ru-RU"/>
        </w:rPr>
        <w:t xml:space="preserve"> чудесной объективной данности</w:t>
      </w:r>
      <w:r w:rsidR="00F97344">
        <w:rPr>
          <w:rFonts w:ascii="Times New Roman" w:eastAsia="Times New Roman" w:hAnsi="Times New Roman" w:cs="Times New Roman"/>
          <w:lang w:eastAsia="ru-RU"/>
        </w:rPr>
        <w:t xml:space="preserve"> – крымской сонетианы как </w:t>
      </w:r>
      <w:r w:rsidR="00B724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7344">
        <w:rPr>
          <w:rFonts w:ascii="Times New Roman" w:eastAsia="Times New Roman" w:hAnsi="Times New Roman" w:cs="Times New Roman"/>
          <w:lang w:eastAsia="ru-RU"/>
        </w:rPr>
        <w:t>истинного портала</w:t>
      </w:r>
      <w:r w:rsidR="00B72476">
        <w:rPr>
          <w:rFonts w:ascii="Times New Roman" w:eastAsia="Times New Roman" w:hAnsi="Times New Roman" w:cs="Times New Roman"/>
          <w:lang w:eastAsia="ru-RU"/>
        </w:rPr>
        <w:t xml:space="preserve"> для вхождения в сверхсмыслы геопоэтического образа Крыма.</w:t>
      </w:r>
    </w:p>
    <w:p w:rsidR="00D163A5" w:rsidRDefault="008F0FC9" w:rsidP="00523DF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F5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так, предпринята</w:t>
      </w:r>
      <w:r w:rsidR="00DF1BE4">
        <w:rPr>
          <w:rFonts w:ascii="Times New Roman" w:eastAsia="Times New Roman" w:hAnsi="Times New Roman" w:cs="Times New Roman"/>
          <w:lang w:eastAsia="ru-RU"/>
        </w:rPr>
        <w:t>я здесь</w:t>
      </w:r>
      <w:r>
        <w:rPr>
          <w:rFonts w:ascii="Times New Roman" w:eastAsia="Times New Roman" w:hAnsi="Times New Roman" w:cs="Times New Roman"/>
          <w:lang w:eastAsia="ru-RU"/>
        </w:rPr>
        <w:t xml:space="preserve"> попытка</w:t>
      </w:r>
      <w:r w:rsidR="00DF1BE4">
        <w:rPr>
          <w:rFonts w:ascii="Times New Roman" w:eastAsia="Times New Roman" w:hAnsi="Times New Roman" w:cs="Times New Roman"/>
          <w:lang w:eastAsia="ru-RU"/>
        </w:rPr>
        <w:t xml:space="preserve"> выделения итогов реального соединения трёх сверхтекстовых жанров – литературного жанра сонета, книжного жанра антологии и литературно запечатлённой формы читательской конференции – позволяет говорить об </w:t>
      </w:r>
      <w:r>
        <w:rPr>
          <w:rFonts w:ascii="Times New Roman" w:eastAsia="Times New Roman" w:hAnsi="Times New Roman" w:cs="Times New Roman"/>
          <w:lang w:eastAsia="ru-RU"/>
        </w:rPr>
        <w:t xml:space="preserve">опыте обретения новых граней Крымского сверхтекста. </w:t>
      </w:r>
    </w:p>
    <w:p w:rsidR="00D163A5" w:rsidRPr="00D163A5" w:rsidRDefault="00D163A5" w:rsidP="00D163A5">
      <w:pPr>
        <w:rPr>
          <w:rFonts w:ascii="Times New Roman" w:eastAsia="Times New Roman" w:hAnsi="Times New Roman" w:cs="Times New Roman"/>
          <w:lang w:eastAsia="ru-RU"/>
        </w:rPr>
      </w:pPr>
    </w:p>
    <w:p w:rsidR="00D163A5" w:rsidRPr="00D163A5" w:rsidRDefault="00D163A5" w:rsidP="00D163A5">
      <w:pPr>
        <w:rPr>
          <w:rFonts w:ascii="Times New Roman" w:eastAsia="Times New Roman" w:hAnsi="Times New Roman" w:cs="Times New Roman"/>
          <w:lang w:eastAsia="ru-RU"/>
        </w:rPr>
      </w:pPr>
    </w:p>
    <w:p w:rsidR="00D163A5" w:rsidRDefault="00D163A5" w:rsidP="00D163A5">
      <w:pPr>
        <w:rPr>
          <w:rFonts w:ascii="Times New Roman" w:eastAsia="Times New Roman" w:hAnsi="Times New Roman" w:cs="Times New Roman"/>
          <w:lang w:eastAsia="ru-RU"/>
        </w:rPr>
      </w:pPr>
    </w:p>
    <w:p w:rsidR="00D163A5" w:rsidRPr="00D163A5" w:rsidRDefault="00D163A5" w:rsidP="00D163A5">
      <w:pPr>
        <w:rPr>
          <w:rFonts w:ascii="Times New Roman" w:eastAsia="Times New Roman" w:hAnsi="Times New Roman" w:cs="Times New Roman"/>
          <w:lang w:eastAsia="ru-RU"/>
        </w:rPr>
      </w:pPr>
    </w:p>
    <w:sectPr w:rsidR="00D163A5" w:rsidRPr="00D163A5" w:rsidSect="005708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42" w:rsidRDefault="00AD7D42" w:rsidP="00D85A66">
      <w:r>
        <w:separator/>
      </w:r>
    </w:p>
  </w:endnote>
  <w:endnote w:type="continuationSeparator" w:id="0">
    <w:p w:rsidR="00AD7D42" w:rsidRDefault="00AD7D42" w:rsidP="00D8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92627"/>
      <w:docPartObj>
        <w:docPartGallery w:val="Page Numbers (Bottom of Page)"/>
        <w:docPartUnique/>
      </w:docPartObj>
    </w:sdtPr>
    <w:sdtEndPr/>
    <w:sdtContent>
      <w:p w:rsidR="001E190C" w:rsidRDefault="00AD7D4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190C" w:rsidRDefault="001E19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42" w:rsidRDefault="00AD7D42" w:rsidP="00D85A66">
      <w:r>
        <w:separator/>
      </w:r>
    </w:p>
  </w:footnote>
  <w:footnote w:type="continuationSeparator" w:id="0">
    <w:p w:rsidR="00AD7D42" w:rsidRDefault="00AD7D42" w:rsidP="00D85A66">
      <w:r>
        <w:continuationSeparator/>
      </w:r>
    </w:p>
  </w:footnote>
  <w:footnote w:id="1">
    <w:p w:rsidR="001E190C" w:rsidRPr="00552C9C" w:rsidRDefault="001E190C" w:rsidP="009A61E2">
      <w:pPr>
        <w:pStyle w:val="a7"/>
        <w:rPr>
          <w:rFonts w:ascii="Times New Roman" w:hAnsi="Times New Roman" w:cs="Times New Roman"/>
          <w:sz w:val="18"/>
          <w:szCs w:val="18"/>
        </w:rPr>
      </w:pPr>
      <w:r w:rsidRPr="00552C9C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552C9C">
        <w:rPr>
          <w:rFonts w:ascii="Times New Roman" w:hAnsi="Times New Roman" w:cs="Times New Roman"/>
          <w:sz w:val="18"/>
          <w:szCs w:val="18"/>
        </w:rPr>
        <w:t xml:space="preserve"> </w:t>
      </w:r>
      <w:r w:rsidRPr="00552C9C">
        <w:rPr>
          <w:rFonts w:ascii="Times New Roman" w:hAnsi="Times New Roman" w:cs="Times New Roman"/>
          <w:i/>
          <w:sz w:val="18"/>
          <w:szCs w:val="18"/>
        </w:rPr>
        <w:t>Лотман Ю.М.</w:t>
      </w:r>
      <w:r w:rsidRPr="00552C9C">
        <w:rPr>
          <w:rFonts w:ascii="Times New Roman" w:hAnsi="Times New Roman" w:cs="Times New Roman"/>
          <w:sz w:val="18"/>
          <w:szCs w:val="18"/>
        </w:rPr>
        <w:t xml:space="preserve"> Анализ поэтического текста // </w:t>
      </w:r>
      <w:r w:rsidRPr="00552C9C">
        <w:rPr>
          <w:rFonts w:ascii="Times New Roman" w:hAnsi="Times New Roman" w:cs="Times New Roman"/>
          <w:i/>
          <w:sz w:val="18"/>
          <w:szCs w:val="18"/>
        </w:rPr>
        <w:t>Лотман Ю.М.</w:t>
      </w:r>
      <w:r w:rsidRPr="00552C9C">
        <w:rPr>
          <w:rFonts w:ascii="Times New Roman" w:hAnsi="Times New Roman" w:cs="Times New Roman"/>
          <w:sz w:val="18"/>
          <w:szCs w:val="18"/>
        </w:rPr>
        <w:t xml:space="preserve"> О поэтах и поэзии. – СПб, 1996. С104.</w:t>
      </w:r>
    </w:p>
  </w:footnote>
  <w:footnote w:id="2">
    <w:p w:rsidR="001E190C" w:rsidRPr="00B972E0" w:rsidRDefault="001E190C" w:rsidP="00DF412E">
      <w:pPr>
        <w:ind w:firstLine="0"/>
        <w:contextualSpacing/>
        <w:rPr>
          <w:rFonts w:ascii="Times New Roman" w:hAnsi="Times New Roman" w:cs="Times New Roman"/>
          <w:i/>
        </w:rPr>
      </w:pPr>
      <w:r>
        <w:rPr>
          <w:rStyle w:val="a9"/>
        </w:rPr>
        <w:footnoteRef/>
      </w:r>
      <w:r>
        <w:t xml:space="preserve"> </w:t>
      </w:r>
      <w:r w:rsidRPr="00DF412E">
        <w:rPr>
          <w:rFonts w:ascii="Times New Roman" w:hAnsi="Times New Roman" w:cs="Times New Roman"/>
          <w:i/>
          <w:sz w:val="20"/>
          <w:szCs w:val="20"/>
        </w:rPr>
        <w:t xml:space="preserve">Корнеева Людмила. </w:t>
      </w:r>
      <w:r w:rsidRPr="00DF412E">
        <w:rPr>
          <w:rFonts w:ascii="Times New Roman" w:hAnsi="Times New Roman" w:cs="Times New Roman"/>
          <w:sz w:val="20"/>
          <w:szCs w:val="20"/>
        </w:rPr>
        <w:t xml:space="preserve">Венок сонетов в </w:t>
      </w:r>
      <w:proofErr w:type="gramStart"/>
      <w:r w:rsidRPr="00DF412E">
        <w:rPr>
          <w:rFonts w:ascii="Times New Roman" w:hAnsi="Times New Roman" w:cs="Times New Roman"/>
          <w:sz w:val="20"/>
          <w:szCs w:val="20"/>
        </w:rPr>
        <w:t>крымском</w:t>
      </w:r>
      <w:proofErr w:type="gramEnd"/>
      <w:r w:rsidRPr="00DF412E">
        <w:rPr>
          <w:rFonts w:ascii="Times New Roman" w:hAnsi="Times New Roman" w:cs="Times New Roman"/>
          <w:sz w:val="20"/>
          <w:szCs w:val="20"/>
        </w:rPr>
        <w:t xml:space="preserve"> предстоянии. – М-СПб, 2019. С.238.</w:t>
      </w:r>
      <w:r w:rsidRPr="00B972E0">
        <w:rPr>
          <w:rFonts w:ascii="Times New Roman" w:hAnsi="Times New Roman" w:cs="Times New Roman"/>
          <w:i/>
        </w:rPr>
        <w:t xml:space="preserve"> </w:t>
      </w:r>
    </w:p>
    <w:p w:rsidR="001E190C" w:rsidRDefault="001E190C">
      <w:pPr>
        <w:pStyle w:val="a7"/>
      </w:pPr>
    </w:p>
  </w:footnote>
  <w:footnote w:id="3">
    <w:p w:rsidR="001E190C" w:rsidRPr="0072402F" w:rsidRDefault="001E190C">
      <w:pPr>
        <w:pStyle w:val="a7"/>
        <w:rPr>
          <w:rFonts w:ascii="Times New Roman" w:hAnsi="Times New Roman" w:cs="Times New Roman"/>
          <w:i/>
        </w:rPr>
      </w:pPr>
      <w:r w:rsidRPr="0072402F">
        <w:rPr>
          <w:rStyle w:val="a9"/>
          <w:rFonts w:ascii="Times New Roman" w:hAnsi="Times New Roman" w:cs="Times New Roman"/>
          <w:i/>
        </w:rPr>
        <w:footnoteRef/>
      </w:r>
      <w:r w:rsidRPr="0072402F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72402F">
        <w:rPr>
          <w:rFonts w:ascii="Times New Roman" w:hAnsi="Times New Roman" w:cs="Times New Roman"/>
          <w:i/>
        </w:rPr>
        <w:t>Сонористика</w:t>
      </w:r>
      <w:proofErr w:type="spellEnd"/>
      <w:r w:rsidRPr="0072402F">
        <w:rPr>
          <w:rFonts w:ascii="Times New Roman" w:hAnsi="Times New Roman" w:cs="Times New Roman"/>
          <w:i/>
        </w:rPr>
        <w:t xml:space="preserve"> – музыка </w:t>
      </w:r>
      <w:proofErr w:type="spellStart"/>
      <w:r w:rsidRPr="0072402F">
        <w:rPr>
          <w:rFonts w:ascii="Times New Roman" w:hAnsi="Times New Roman" w:cs="Times New Roman"/>
          <w:i/>
        </w:rPr>
        <w:t>темброзвучностей</w:t>
      </w:r>
      <w:proofErr w:type="spellEnd"/>
      <w:r w:rsidRPr="0072402F">
        <w:rPr>
          <w:rFonts w:ascii="Times New Roman" w:hAnsi="Times New Roman" w:cs="Times New Roman"/>
          <w:i/>
        </w:rPr>
        <w:t>, которые воспринимаются как целостные, не делимые на тоновые части.</w:t>
      </w:r>
      <w:proofErr w:type="gramEnd"/>
    </w:p>
  </w:footnote>
  <w:footnote w:id="4">
    <w:p w:rsidR="001E190C" w:rsidRPr="00DF1BE4" w:rsidRDefault="001E190C" w:rsidP="007956A1">
      <w:pPr>
        <w:pStyle w:val="a7"/>
        <w:rPr>
          <w:rFonts w:ascii="Times New Roman" w:hAnsi="Times New Roman" w:cs="Times New Roman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Баженова В.В.</w:t>
      </w:r>
      <w:r w:rsidRPr="00DF1BE4">
        <w:rPr>
          <w:rFonts w:ascii="Times New Roman" w:hAnsi="Times New Roman" w:cs="Times New Roman"/>
        </w:rPr>
        <w:t xml:space="preserve"> Русский литературный сборник </w:t>
      </w:r>
      <w:r w:rsidRPr="00DF1BE4">
        <w:rPr>
          <w:rFonts w:ascii="Times New Roman" w:hAnsi="Times New Roman" w:cs="Times New Roman"/>
          <w:lang w:val="en-US"/>
        </w:rPr>
        <w:t>XX</w:t>
      </w:r>
      <w:r w:rsidRPr="00DF1BE4">
        <w:rPr>
          <w:rFonts w:ascii="Times New Roman" w:hAnsi="Times New Roman" w:cs="Times New Roman"/>
        </w:rPr>
        <w:t xml:space="preserve">-начала </w:t>
      </w:r>
      <w:r w:rsidRPr="00DF1BE4">
        <w:rPr>
          <w:rFonts w:ascii="Times New Roman" w:hAnsi="Times New Roman" w:cs="Times New Roman"/>
          <w:lang w:val="en-US"/>
        </w:rPr>
        <w:t>XXI</w:t>
      </w:r>
      <w:r w:rsidRPr="00DF1BE4">
        <w:rPr>
          <w:rFonts w:ascii="Times New Roman" w:hAnsi="Times New Roman" w:cs="Times New Roman"/>
        </w:rPr>
        <w:t xml:space="preserve"> века как целое: альманах, антология // Автореф. дисс. к.ф.н. – Новосибирск, 2010.</w:t>
      </w:r>
    </w:p>
  </w:footnote>
  <w:footnote w:id="5">
    <w:p w:rsidR="001E190C" w:rsidRPr="000D1FE5" w:rsidRDefault="001E190C">
      <w:pPr>
        <w:pStyle w:val="a7"/>
        <w:rPr>
          <w:rFonts w:ascii="Times New Roman" w:hAnsi="Times New Roman" w:cs="Times New Roman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Корнеева Людмила.</w:t>
      </w:r>
      <w:r w:rsidRPr="00DF1BE4">
        <w:rPr>
          <w:rFonts w:ascii="Times New Roman" w:hAnsi="Times New Roman" w:cs="Times New Roman"/>
        </w:rPr>
        <w:t xml:space="preserve"> О современном подходе к созданию антологии крымской поэзии // «Вопросы культурологии», №4, 2019. С.75-80.</w:t>
      </w:r>
    </w:p>
  </w:footnote>
  <w:footnote w:id="6">
    <w:p w:rsidR="001E190C" w:rsidRPr="00DF1BE4" w:rsidRDefault="001E190C" w:rsidP="00DB5FE6">
      <w:pPr>
        <w:pStyle w:val="a7"/>
        <w:rPr>
          <w:rFonts w:ascii="Times New Roman" w:hAnsi="Times New Roman" w:cs="Times New Roman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Люсый А.П.</w:t>
      </w:r>
      <w:r w:rsidRPr="00DF1BE4">
        <w:rPr>
          <w:rFonts w:ascii="Times New Roman" w:hAnsi="Times New Roman" w:cs="Times New Roman"/>
        </w:rPr>
        <w:t>Крымский текст в русской литературе. – СПб, 2003. С.36-60.</w:t>
      </w:r>
    </w:p>
  </w:footnote>
  <w:footnote w:id="7">
    <w:p w:rsidR="001E190C" w:rsidRPr="00DF1BE4" w:rsidRDefault="001E190C" w:rsidP="00DB5FE6">
      <w:pPr>
        <w:pStyle w:val="a7"/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  <w:i/>
        </w:rPr>
        <w:t>Люсый А.П.</w:t>
      </w:r>
      <w:r w:rsidRPr="00DF1BE4">
        <w:rPr>
          <w:rFonts w:ascii="Times New Roman" w:hAnsi="Times New Roman" w:cs="Times New Roman"/>
        </w:rPr>
        <w:t xml:space="preserve"> Литературный киноглаз: Учебное пособие по опознанию кинопотенциала пространства и текста. – М, 2019.</w:t>
      </w:r>
      <w:r w:rsidRPr="00DF1BE4">
        <w:rPr>
          <w:rFonts w:ascii="Times New Roman" w:hAnsi="Times New Roman"/>
        </w:rPr>
        <w:t xml:space="preserve"> </w:t>
      </w:r>
      <w:r w:rsidRPr="00DF1BE4">
        <w:rPr>
          <w:rFonts w:ascii="Times New Roman" w:hAnsi="Times New Roman" w:cs="Times New Roman"/>
        </w:rPr>
        <w:t>151с.</w:t>
      </w:r>
    </w:p>
  </w:footnote>
  <w:footnote w:id="8">
    <w:p w:rsidR="001E190C" w:rsidRPr="00DF1BE4" w:rsidRDefault="001E190C" w:rsidP="00DB5FE6">
      <w:pPr>
        <w:pStyle w:val="a7"/>
        <w:rPr>
          <w:rFonts w:ascii="Times New Roman" w:hAnsi="Times New Roman" w:cs="Times New Roman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Корнеева Людмила.</w:t>
      </w:r>
      <w:r w:rsidRPr="00DF1BE4">
        <w:rPr>
          <w:rFonts w:ascii="Times New Roman" w:hAnsi="Times New Roman" w:cs="Times New Roman"/>
        </w:rPr>
        <w:t xml:space="preserve"> Венок сонетов в </w:t>
      </w:r>
      <w:proofErr w:type="gramStart"/>
      <w:r w:rsidRPr="00DF1BE4">
        <w:rPr>
          <w:rFonts w:ascii="Times New Roman" w:hAnsi="Times New Roman" w:cs="Times New Roman"/>
        </w:rPr>
        <w:t>крымском</w:t>
      </w:r>
      <w:proofErr w:type="gramEnd"/>
      <w:r w:rsidRPr="00DF1BE4">
        <w:rPr>
          <w:rFonts w:ascii="Times New Roman" w:hAnsi="Times New Roman" w:cs="Times New Roman"/>
        </w:rPr>
        <w:t xml:space="preserve"> предстоянии. – М-СПб, 2019.С.8.</w:t>
      </w:r>
    </w:p>
  </w:footnote>
  <w:footnote w:id="9">
    <w:p w:rsidR="001E190C" w:rsidRPr="00932995" w:rsidRDefault="001E190C" w:rsidP="00DB5FE6">
      <w:pPr>
        <w:pStyle w:val="a7"/>
        <w:rPr>
          <w:rFonts w:ascii="Times New Roman" w:hAnsi="Times New Roman" w:cs="Times New Roman"/>
          <w:sz w:val="18"/>
          <w:szCs w:val="18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Кошемчук Т.А.ОТРЫВОЧНЫЕ ПРОЗРЕНИЯ. – М-СПб, 2016. 267с.; Кошемчук Т.А. ПО КАНВЕ БОГОМЫСЛИЯ. – М-СПб, 2018. 212с.; Кошемчук Т.А.</w:t>
      </w:r>
      <w:r w:rsidRPr="00DF1BE4">
        <w:rPr>
          <w:rFonts w:ascii="Times New Roman" w:hAnsi="Times New Roman" w:cs="Times New Roman"/>
        </w:rPr>
        <w:t xml:space="preserve"> СОЗЕРЦАНИЯ И ВСТРЕЧИ. – М-СПб, 2020. 267с.</w:t>
      </w:r>
      <w:r w:rsidRPr="0093299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1E190C" w:rsidRPr="00DF1BE4" w:rsidRDefault="001E190C" w:rsidP="00DB5FE6">
      <w:pPr>
        <w:pStyle w:val="a7"/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Кошемчук Т.А.</w:t>
      </w:r>
      <w:r w:rsidRPr="00DF1BE4">
        <w:rPr>
          <w:rFonts w:ascii="Times New Roman" w:hAnsi="Times New Roman" w:cs="Times New Roman"/>
        </w:rPr>
        <w:t xml:space="preserve"> СОЗЕРЦАНИЯ И ВСТРЕЧИ. – М-СПб, 2020. С.258.</w:t>
      </w:r>
    </w:p>
  </w:footnote>
  <w:footnote w:id="11">
    <w:p w:rsidR="001E190C" w:rsidRPr="00354DB4" w:rsidRDefault="001E190C" w:rsidP="00BC75C4">
      <w:pPr>
        <w:pStyle w:val="a7"/>
        <w:rPr>
          <w:rFonts w:ascii="Times New Roman" w:hAnsi="Times New Roman" w:cs="Times New Roman"/>
          <w:sz w:val="18"/>
          <w:szCs w:val="18"/>
        </w:rPr>
      </w:pPr>
      <w:r w:rsidRPr="00DF1BE4">
        <w:rPr>
          <w:rStyle w:val="a9"/>
          <w:rFonts w:ascii="Times New Roman" w:hAnsi="Times New Roman" w:cs="Times New Roman"/>
        </w:rPr>
        <w:footnoteRef/>
      </w:r>
      <w:r w:rsidRPr="00DF1BE4">
        <w:rPr>
          <w:rFonts w:ascii="Times New Roman" w:hAnsi="Times New Roman" w:cs="Times New Roman"/>
        </w:rPr>
        <w:t xml:space="preserve"> </w:t>
      </w:r>
      <w:r w:rsidRPr="00DF1BE4">
        <w:rPr>
          <w:rFonts w:ascii="Times New Roman" w:hAnsi="Times New Roman" w:cs="Times New Roman"/>
          <w:i/>
        </w:rPr>
        <w:t>Митрохин Валерий.</w:t>
      </w:r>
      <w:r w:rsidRPr="00DF1BE4">
        <w:rPr>
          <w:rFonts w:ascii="Times New Roman" w:hAnsi="Times New Roman" w:cs="Times New Roman"/>
        </w:rPr>
        <w:t xml:space="preserve">  Люди</w:t>
      </w:r>
      <w:proofErr w:type="gramStart"/>
      <w:r w:rsidRPr="00DF1BE4">
        <w:rPr>
          <w:rFonts w:ascii="Times New Roman" w:hAnsi="Times New Roman" w:cs="Times New Roman"/>
        </w:rPr>
        <w:t xml:space="preserve"> Т</w:t>
      </w:r>
      <w:proofErr w:type="gramEnd"/>
      <w:r w:rsidRPr="00DF1BE4">
        <w:rPr>
          <w:rFonts w:ascii="Times New Roman" w:hAnsi="Times New Roman" w:cs="Times New Roman"/>
        </w:rPr>
        <w:t>воя.– Симферополь, 2016. С.261.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FF6"/>
    <w:rsid w:val="00002354"/>
    <w:rsid w:val="00013618"/>
    <w:rsid w:val="000170F6"/>
    <w:rsid w:val="00017AE2"/>
    <w:rsid w:val="000343FE"/>
    <w:rsid w:val="00042466"/>
    <w:rsid w:val="0005556B"/>
    <w:rsid w:val="00057D2E"/>
    <w:rsid w:val="00062E1C"/>
    <w:rsid w:val="00070E53"/>
    <w:rsid w:val="00081332"/>
    <w:rsid w:val="00093125"/>
    <w:rsid w:val="000932E3"/>
    <w:rsid w:val="00094ACD"/>
    <w:rsid w:val="000A0EBE"/>
    <w:rsid w:val="000A647E"/>
    <w:rsid w:val="000B2086"/>
    <w:rsid w:val="000B4D5E"/>
    <w:rsid w:val="000C2153"/>
    <w:rsid w:val="000C6BF2"/>
    <w:rsid w:val="000D1FE5"/>
    <w:rsid w:val="000D71A2"/>
    <w:rsid w:val="000E4B48"/>
    <w:rsid w:val="000E73ED"/>
    <w:rsid w:val="000F096C"/>
    <w:rsid w:val="000F157F"/>
    <w:rsid w:val="00107C6B"/>
    <w:rsid w:val="001120ED"/>
    <w:rsid w:val="001143D3"/>
    <w:rsid w:val="00120FAE"/>
    <w:rsid w:val="00143816"/>
    <w:rsid w:val="001611F0"/>
    <w:rsid w:val="001845DB"/>
    <w:rsid w:val="00187887"/>
    <w:rsid w:val="001913DA"/>
    <w:rsid w:val="00194EA7"/>
    <w:rsid w:val="00195690"/>
    <w:rsid w:val="001967B3"/>
    <w:rsid w:val="001B4A64"/>
    <w:rsid w:val="001C315B"/>
    <w:rsid w:val="001C508A"/>
    <w:rsid w:val="001D19ED"/>
    <w:rsid w:val="001D3DF6"/>
    <w:rsid w:val="001E190C"/>
    <w:rsid w:val="001E54A9"/>
    <w:rsid w:val="001F01D2"/>
    <w:rsid w:val="00207192"/>
    <w:rsid w:val="00220BC0"/>
    <w:rsid w:val="00222EE7"/>
    <w:rsid w:val="00225DC4"/>
    <w:rsid w:val="00226D71"/>
    <w:rsid w:val="00231272"/>
    <w:rsid w:val="00231FD2"/>
    <w:rsid w:val="00232815"/>
    <w:rsid w:val="00237DDA"/>
    <w:rsid w:val="002437CC"/>
    <w:rsid w:val="00253C2E"/>
    <w:rsid w:val="00257898"/>
    <w:rsid w:val="00263D9C"/>
    <w:rsid w:val="00285FEA"/>
    <w:rsid w:val="002877D1"/>
    <w:rsid w:val="002A08B8"/>
    <w:rsid w:val="002A1B16"/>
    <w:rsid w:val="002B3ED8"/>
    <w:rsid w:val="002B4172"/>
    <w:rsid w:val="002E0FD3"/>
    <w:rsid w:val="002F06B7"/>
    <w:rsid w:val="002F1062"/>
    <w:rsid w:val="002F45F8"/>
    <w:rsid w:val="003015EB"/>
    <w:rsid w:val="00301796"/>
    <w:rsid w:val="00301EE2"/>
    <w:rsid w:val="00305E17"/>
    <w:rsid w:val="00310748"/>
    <w:rsid w:val="00314FBB"/>
    <w:rsid w:val="0032179F"/>
    <w:rsid w:val="0032304F"/>
    <w:rsid w:val="00332264"/>
    <w:rsid w:val="003338FF"/>
    <w:rsid w:val="00352EAC"/>
    <w:rsid w:val="003638BB"/>
    <w:rsid w:val="00366CA7"/>
    <w:rsid w:val="00371A5B"/>
    <w:rsid w:val="0037743D"/>
    <w:rsid w:val="003804FA"/>
    <w:rsid w:val="00385B8E"/>
    <w:rsid w:val="003B1C03"/>
    <w:rsid w:val="003B5BE1"/>
    <w:rsid w:val="003C5206"/>
    <w:rsid w:val="003D6595"/>
    <w:rsid w:val="003E0917"/>
    <w:rsid w:val="003E2A4A"/>
    <w:rsid w:val="003E7927"/>
    <w:rsid w:val="003F5CA3"/>
    <w:rsid w:val="003F7AD8"/>
    <w:rsid w:val="00400C53"/>
    <w:rsid w:val="00402AE9"/>
    <w:rsid w:val="004344E6"/>
    <w:rsid w:val="00446055"/>
    <w:rsid w:val="00447371"/>
    <w:rsid w:val="0046096C"/>
    <w:rsid w:val="00461762"/>
    <w:rsid w:val="004639D3"/>
    <w:rsid w:val="00472BAC"/>
    <w:rsid w:val="004736B6"/>
    <w:rsid w:val="004927B4"/>
    <w:rsid w:val="004965B2"/>
    <w:rsid w:val="004A4F1F"/>
    <w:rsid w:val="004C64AE"/>
    <w:rsid w:val="004E3509"/>
    <w:rsid w:val="005069C4"/>
    <w:rsid w:val="00514879"/>
    <w:rsid w:val="00516E90"/>
    <w:rsid w:val="00523DF8"/>
    <w:rsid w:val="0052748C"/>
    <w:rsid w:val="005357F6"/>
    <w:rsid w:val="00540597"/>
    <w:rsid w:val="00544997"/>
    <w:rsid w:val="005467F2"/>
    <w:rsid w:val="00552C9C"/>
    <w:rsid w:val="0055556F"/>
    <w:rsid w:val="00561BEE"/>
    <w:rsid w:val="005708E8"/>
    <w:rsid w:val="00584460"/>
    <w:rsid w:val="00595A5A"/>
    <w:rsid w:val="005C0350"/>
    <w:rsid w:val="005D0723"/>
    <w:rsid w:val="005D6BB9"/>
    <w:rsid w:val="005D7776"/>
    <w:rsid w:val="00601D07"/>
    <w:rsid w:val="00615311"/>
    <w:rsid w:val="006162FA"/>
    <w:rsid w:val="00624778"/>
    <w:rsid w:val="00626356"/>
    <w:rsid w:val="006408A9"/>
    <w:rsid w:val="00642FCD"/>
    <w:rsid w:val="00667821"/>
    <w:rsid w:val="00667E6A"/>
    <w:rsid w:val="0067058A"/>
    <w:rsid w:val="00682968"/>
    <w:rsid w:val="00684594"/>
    <w:rsid w:val="006C1D4A"/>
    <w:rsid w:val="006C597C"/>
    <w:rsid w:val="006E0775"/>
    <w:rsid w:val="006E5B41"/>
    <w:rsid w:val="006E5EED"/>
    <w:rsid w:val="006F1F3E"/>
    <w:rsid w:val="006F2C69"/>
    <w:rsid w:val="006F4761"/>
    <w:rsid w:val="006F72CF"/>
    <w:rsid w:val="007067DF"/>
    <w:rsid w:val="00706A89"/>
    <w:rsid w:val="00707361"/>
    <w:rsid w:val="00722C36"/>
    <w:rsid w:val="0072402F"/>
    <w:rsid w:val="007278A8"/>
    <w:rsid w:val="00730269"/>
    <w:rsid w:val="007335F6"/>
    <w:rsid w:val="00734548"/>
    <w:rsid w:val="00737564"/>
    <w:rsid w:val="00754DF5"/>
    <w:rsid w:val="00770624"/>
    <w:rsid w:val="00775AF5"/>
    <w:rsid w:val="00781068"/>
    <w:rsid w:val="00781386"/>
    <w:rsid w:val="007956A1"/>
    <w:rsid w:val="007A3BC2"/>
    <w:rsid w:val="007B2FE7"/>
    <w:rsid w:val="007C097E"/>
    <w:rsid w:val="007C5287"/>
    <w:rsid w:val="007C79BD"/>
    <w:rsid w:val="007C7DE5"/>
    <w:rsid w:val="007D02C0"/>
    <w:rsid w:val="007D2543"/>
    <w:rsid w:val="007E43CC"/>
    <w:rsid w:val="008014E9"/>
    <w:rsid w:val="0080313D"/>
    <w:rsid w:val="00803D08"/>
    <w:rsid w:val="00833127"/>
    <w:rsid w:val="008422C0"/>
    <w:rsid w:val="008422FF"/>
    <w:rsid w:val="0085757F"/>
    <w:rsid w:val="008612EF"/>
    <w:rsid w:val="00861840"/>
    <w:rsid w:val="00862B4E"/>
    <w:rsid w:val="0087189F"/>
    <w:rsid w:val="00873100"/>
    <w:rsid w:val="00880F5C"/>
    <w:rsid w:val="00881A7F"/>
    <w:rsid w:val="0088600B"/>
    <w:rsid w:val="00886780"/>
    <w:rsid w:val="00886947"/>
    <w:rsid w:val="00890119"/>
    <w:rsid w:val="00892232"/>
    <w:rsid w:val="008A2F7E"/>
    <w:rsid w:val="008B49FD"/>
    <w:rsid w:val="008C0537"/>
    <w:rsid w:val="008D485F"/>
    <w:rsid w:val="008D506E"/>
    <w:rsid w:val="008E297F"/>
    <w:rsid w:val="008F0FC9"/>
    <w:rsid w:val="00906DED"/>
    <w:rsid w:val="009131DD"/>
    <w:rsid w:val="00914506"/>
    <w:rsid w:val="009169EC"/>
    <w:rsid w:val="00932995"/>
    <w:rsid w:val="00933078"/>
    <w:rsid w:val="0093368B"/>
    <w:rsid w:val="00934094"/>
    <w:rsid w:val="00947C92"/>
    <w:rsid w:val="00947D31"/>
    <w:rsid w:val="00956EA0"/>
    <w:rsid w:val="00967A0D"/>
    <w:rsid w:val="00983D48"/>
    <w:rsid w:val="00993AFA"/>
    <w:rsid w:val="009A61E2"/>
    <w:rsid w:val="009A6FC2"/>
    <w:rsid w:val="009B7517"/>
    <w:rsid w:val="009C75C4"/>
    <w:rsid w:val="009D2A3E"/>
    <w:rsid w:val="009D6267"/>
    <w:rsid w:val="009E3CCA"/>
    <w:rsid w:val="009F0BB7"/>
    <w:rsid w:val="00A145E0"/>
    <w:rsid w:val="00A3536E"/>
    <w:rsid w:val="00A41B20"/>
    <w:rsid w:val="00A4228E"/>
    <w:rsid w:val="00A60151"/>
    <w:rsid w:val="00A92415"/>
    <w:rsid w:val="00AA48FD"/>
    <w:rsid w:val="00AB51F3"/>
    <w:rsid w:val="00AB7742"/>
    <w:rsid w:val="00AB7A8F"/>
    <w:rsid w:val="00AC2005"/>
    <w:rsid w:val="00AD33B3"/>
    <w:rsid w:val="00AD7D42"/>
    <w:rsid w:val="00AE1CFE"/>
    <w:rsid w:val="00AE5863"/>
    <w:rsid w:val="00AF3434"/>
    <w:rsid w:val="00AF592E"/>
    <w:rsid w:val="00AF721C"/>
    <w:rsid w:val="00B57725"/>
    <w:rsid w:val="00B60666"/>
    <w:rsid w:val="00B72476"/>
    <w:rsid w:val="00B94426"/>
    <w:rsid w:val="00B953DA"/>
    <w:rsid w:val="00B972E0"/>
    <w:rsid w:val="00BB6171"/>
    <w:rsid w:val="00BB6F94"/>
    <w:rsid w:val="00BC75C4"/>
    <w:rsid w:val="00BD257E"/>
    <w:rsid w:val="00BF0FB5"/>
    <w:rsid w:val="00BF2431"/>
    <w:rsid w:val="00BF5A84"/>
    <w:rsid w:val="00C02F75"/>
    <w:rsid w:val="00C0424A"/>
    <w:rsid w:val="00C17FCF"/>
    <w:rsid w:val="00C23A90"/>
    <w:rsid w:val="00C33CAB"/>
    <w:rsid w:val="00C34880"/>
    <w:rsid w:val="00C34B2D"/>
    <w:rsid w:val="00C34E8F"/>
    <w:rsid w:val="00C36219"/>
    <w:rsid w:val="00C5532D"/>
    <w:rsid w:val="00C86AB0"/>
    <w:rsid w:val="00C87DE5"/>
    <w:rsid w:val="00C90D4E"/>
    <w:rsid w:val="00CA0F48"/>
    <w:rsid w:val="00CA705E"/>
    <w:rsid w:val="00CB17DF"/>
    <w:rsid w:val="00CB5DE1"/>
    <w:rsid w:val="00CC04A0"/>
    <w:rsid w:val="00CC37CF"/>
    <w:rsid w:val="00CC57F9"/>
    <w:rsid w:val="00CC7AC9"/>
    <w:rsid w:val="00CC7FF6"/>
    <w:rsid w:val="00CE168B"/>
    <w:rsid w:val="00CE2041"/>
    <w:rsid w:val="00CE22ED"/>
    <w:rsid w:val="00CE5A1B"/>
    <w:rsid w:val="00CF6260"/>
    <w:rsid w:val="00D07723"/>
    <w:rsid w:val="00D127B7"/>
    <w:rsid w:val="00D13607"/>
    <w:rsid w:val="00D14A09"/>
    <w:rsid w:val="00D156A4"/>
    <w:rsid w:val="00D163A5"/>
    <w:rsid w:val="00D21930"/>
    <w:rsid w:val="00D363E5"/>
    <w:rsid w:val="00D42C46"/>
    <w:rsid w:val="00D432DE"/>
    <w:rsid w:val="00D436B1"/>
    <w:rsid w:val="00D43D13"/>
    <w:rsid w:val="00D45EC5"/>
    <w:rsid w:val="00D54DDE"/>
    <w:rsid w:val="00D755A1"/>
    <w:rsid w:val="00D85A66"/>
    <w:rsid w:val="00D95100"/>
    <w:rsid w:val="00DA7A92"/>
    <w:rsid w:val="00DB23D1"/>
    <w:rsid w:val="00DB5FE6"/>
    <w:rsid w:val="00DB6FDD"/>
    <w:rsid w:val="00DC38FD"/>
    <w:rsid w:val="00DD5F85"/>
    <w:rsid w:val="00DE1B31"/>
    <w:rsid w:val="00DF1BE4"/>
    <w:rsid w:val="00DF412E"/>
    <w:rsid w:val="00E00927"/>
    <w:rsid w:val="00E0436C"/>
    <w:rsid w:val="00E26C5D"/>
    <w:rsid w:val="00E32344"/>
    <w:rsid w:val="00E34271"/>
    <w:rsid w:val="00E41EA4"/>
    <w:rsid w:val="00E8267C"/>
    <w:rsid w:val="00EB62AB"/>
    <w:rsid w:val="00EC1D52"/>
    <w:rsid w:val="00EC4056"/>
    <w:rsid w:val="00ED179A"/>
    <w:rsid w:val="00EE767D"/>
    <w:rsid w:val="00F01B2B"/>
    <w:rsid w:val="00F0282C"/>
    <w:rsid w:val="00F23192"/>
    <w:rsid w:val="00F30099"/>
    <w:rsid w:val="00F3583C"/>
    <w:rsid w:val="00F468E0"/>
    <w:rsid w:val="00F55274"/>
    <w:rsid w:val="00F5563B"/>
    <w:rsid w:val="00F5623C"/>
    <w:rsid w:val="00F87C75"/>
    <w:rsid w:val="00F92955"/>
    <w:rsid w:val="00F93AB4"/>
    <w:rsid w:val="00F96BF6"/>
    <w:rsid w:val="00F97344"/>
    <w:rsid w:val="00FA3622"/>
    <w:rsid w:val="00FA70A8"/>
    <w:rsid w:val="00FB4C61"/>
    <w:rsid w:val="00FC396F"/>
    <w:rsid w:val="00FC45BC"/>
    <w:rsid w:val="00FE0169"/>
    <w:rsid w:val="00FE5CC4"/>
    <w:rsid w:val="00FF5287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A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5A66"/>
  </w:style>
  <w:style w:type="paragraph" w:styleId="a5">
    <w:name w:val="footer"/>
    <w:basedOn w:val="a"/>
    <w:link w:val="a6"/>
    <w:uiPriority w:val="99"/>
    <w:unhideWhenUsed/>
    <w:rsid w:val="00D85A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5A66"/>
  </w:style>
  <w:style w:type="paragraph" w:styleId="a7">
    <w:name w:val="footnote text"/>
    <w:basedOn w:val="a"/>
    <w:link w:val="a8"/>
    <w:uiPriority w:val="99"/>
    <w:unhideWhenUsed/>
    <w:rsid w:val="009B7517"/>
    <w:pPr>
      <w:ind w:firstLine="0"/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B751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B7517"/>
    <w:rPr>
      <w:vertAlign w:val="superscript"/>
    </w:rPr>
  </w:style>
  <w:style w:type="paragraph" w:styleId="aa">
    <w:name w:val="Normal (Web)"/>
    <w:basedOn w:val="a"/>
    <w:uiPriority w:val="99"/>
    <w:unhideWhenUsed/>
    <w:rsid w:val="002E0F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07723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14506"/>
    <w:pPr>
      <w:ind w:firstLine="0"/>
      <w:jc w:val="left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1450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145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161">
          <w:blockQuote w:val="1"/>
          <w:marLeft w:val="0"/>
          <w:marRight w:val="-92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122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311257849">
                  <w:marLeft w:val="0"/>
                  <w:marRight w:val="-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5953E00-1D86-48BF-9F77-9AE059F9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12</Pages>
  <Words>6156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Libsudak</cp:lastModifiedBy>
  <cp:revision>84</cp:revision>
  <cp:lastPrinted>2020-08-10T07:39:00Z</cp:lastPrinted>
  <dcterms:created xsi:type="dcterms:W3CDTF">2020-08-10T05:16:00Z</dcterms:created>
  <dcterms:modified xsi:type="dcterms:W3CDTF">2026-06-25T07:33:00Z</dcterms:modified>
</cp:coreProperties>
</file>