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FA" w:rsidRPr="00C62DFA" w:rsidRDefault="00B53EBF" w:rsidP="003D1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C62DFA" w:rsidRPr="00C62DFA">
        <w:rPr>
          <w:rFonts w:ascii="Times New Roman" w:hAnsi="Times New Roman" w:cs="Times New Roman"/>
          <w:b/>
          <w:sz w:val="24"/>
          <w:szCs w:val="24"/>
        </w:rPr>
        <w:t>алендарный план</w:t>
      </w:r>
      <w:r w:rsidR="00EE3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908">
        <w:rPr>
          <w:rFonts w:ascii="Times New Roman" w:hAnsi="Times New Roman" w:cs="Times New Roman"/>
          <w:b/>
          <w:sz w:val="24"/>
          <w:szCs w:val="24"/>
        </w:rPr>
        <w:t>м</w:t>
      </w:r>
      <w:r w:rsidR="00EE370E">
        <w:rPr>
          <w:rFonts w:ascii="Times New Roman" w:hAnsi="Times New Roman" w:cs="Times New Roman"/>
          <w:b/>
          <w:sz w:val="24"/>
          <w:szCs w:val="24"/>
        </w:rPr>
        <w:t>е</w:t>
      </w:r>
      <w:r w:rsidR="00673908">
        <w:rPr>
          <w:rFonts w:ascii="Times New Roman" w:hAnsi="Times New Roman" w:cs="Times New Roman"/>
          <w:b/>
          <w:sz w:val="24"/>
          <w:szCs w:val="24"/>
        </w:rPr>
        <w:t xml:space="preserve">роприятий  </w:t>
      </w:r>
      <w:proofErr w:type="spellStart"/>
      <w:r w:rsidR="00673908">
        <w:rPr>
          <w:rFonts w:ascii="Times New Roman" w:hAnsi="Times New Roman" w:cs="Times New Roman"/>
          <w:b/>
          <w:sz w:val="24"/>
          <w:szCs w:val="24"/>
        </w:rPr>
        <w:t>Судакской</w:t>
      </w:r>
      <w:proofErr w:type="spellEnd"/>
      <w:r w:rsidR="00673908">
        <w:rPr>
          <w:rFonts w:ascii="Times New Roman" w:hAnsi="Times New Roman" w:cs="Times New Roman"/>
          <w:b/>
          <w:sz w:val="24"/>
          <w:szCs w:val="24"/>
        </w:rPr>
        <w:t xml:space="preserve"> ЦБС</w:t>
      </w:r>
    </w:p>
    <w:p w:rsidR="00716BEC" w:rsidRDefault="00DA1523" w:rsidP="003D1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июнь </w:t>
      </w:r>
      <w:r w:rsidR="00C62DFA" w:rsidRPr="00C62DF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bookmarkStart w:id="0" w:name="_GoBack"/>
      <w:bookmarkEnd w:id="0"/>
      <w:r w:rsidR="00C62DFA" w:rsidRPr="00C62DF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C62DFA" w:rsidRDefault="00C62DFA" w:rsidP="00C62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819"/>
        <w:gridCol w:w="4820"/>
      </w:tblGrid>
      <w:tr w:rsidR="00C62DFA" w:rsidTr="00186C64">
        <w:trPr>
          <w:trHeight w:val="499"/>
        </w:trPr>
        <w:tc>
          <w:tcPr>
            <w:tcW w:w="1418" w:type="dxa"/>
          </w:tcPr>
          <w:p w:rsidR="00C62DFA" w:rsidRDefault="00C62DFA" w:rsidP="00181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FA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819" w:type="dxa"/>
          </w:tcPr>
          <w:p w:rsidR="00C62DFA" w:rsidRPr="00C62DFA" w:rsidRDefault="00C62DFA" w:rsidP="00C62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62DFA" w:rsidRDefault="00C62DFA" w:rsidP="00C62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820" w:type="dxa"/>
          </w:tcPr>
          <w:p w:rsidR="00C62DFA" w:rsidRPr="00C62DFA" w:rsidRDefault="00C62DFA" w:rsidP="00C62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C62DFA" w:rsidRDefault="00C62DFA" w:rsidP="00C62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DF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>01.06 – 10.06</w:t>
            </w:r>
          </w:p>
        </w:tc>
        <w:tc>
          <w:tcPr>
            <w:tcW w:w="4819" w:type="dxa"/>
          </w:tcPr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>Книжная выставка</w:t>
            </w:r>
          </w:p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>«С книгой на каникулах»</w:t>
            </w:r>
          </w:p>
        </w:tc>
        <w:tc>
          <w:tcPr>
            <w:tcW w:w="4820" w:type="dxa"/>
          </w:tcPr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0794">
              <w:rPr>
                <w:rFonts w:ascii="Times New Roman" w:hAnsi="Times New Roman"/>
              </w:rPr>
              <w:t>Богатовская</w:t>
            </w:r>
            <w:proofErr w:type="spellEnd"/>
            <w:r w:rsidRPr="007C07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C0794">
              <w:rPr>
                <w:rFonts w:ascii="Times New Roman" w:hAnsi="Times New Roman"/>
              </w:rPr>
              <w:t>сельская</w:t>
            </w:r>
          </w:p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 xml:space="preserve">библиотека </w:t>
            </w:r>
            <w:r>
              <w:rPr>
                <w:rFonts w:ascii="Times New Roman" w:hAnsi="Times New Roman"/>
              </w:rPr>
              <w:t xml:space="preserve">  </w:t>
            </w:r>
            <w:r w:rsidRPr="007C0794">
              <w:rPr>
                <w:rFonts w:ascii="Times New Roman" w:hAnsi="Times New Roman"/>
              </w:rPr>
              <w:t>№ 10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>01.06.</w:t>
            </w:r>
          </w:p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>12.00</w:t>
            </w:r>
          </w:p>
        </w:tc>
        <w:tc>
          <w:tcPr>
            <w:tcW w:w="4819" w:type="dxa"/>
          </w:tcPr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>Литературная игра</w:t>
            </w:r>
          </w:p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>«По страницам любимых книг»</w:t>
            </w:r>
          </w:p>
        </w:tc>
        <w:tc>
          <w:tcPr>
            <w:tcW w:w="4820" w:type="dxa"/>
          </w:tcPr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0794">
              <w:rPr>
                <w:rFonts w:ascii="Times New Roman" w:hAnsi="Times New Roman"/>
              </w:rPr>
              <w:t>Богатовская</w:t>
            </w:r>
            <w:proofErr w:type="spellEnd"/>
            <w:r w:rsidRPr="007C07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C0794">
              <w:rPr>
                <w:rFonts w:ascii="Times New Roman" w:hAnsi="Times New Roman"/>
              </w:rPr>
              <w:t>сельская</w:t>
            </w:r>
          </w:p>
          <w:p w:rsidR="007C0794" w:rsidRPr="007C0794" w:rsidRDefault="007C0794" w:rsidP="007C0794">
            <w:pPr>
              <w:pStyle w:val="10"/>
              <w:rPr>
                <w:rFonts w:ascii="Times New Roman" w:hAnsi="Times New Roman"/>
              </w:rPr>
            </w:pPr>
            <w:r w:rsidRPr="007C0794">
              <w:rPr>
                <w:rFonts w:ascii="Times New Roman" w:hAnsi="Times New Roman"/>
              </w:rPr>
              <w:t xml:space="preserve">библиотека </w:t>
            </w:r>
            <w:r>
              <w:rPr>
                <w:rFonts w:ascii="Times New Roman" w:hAnsi="Times New Roman"/>
              </w:rPr>
              <w:t xml:space="preserve">  </w:t>
            </w:r>
            <w:r w:rsidRPr="007C0794">
              <w:rPr>
                <w:rFonts w:ascii="Times New Roman" w:hAnsi="Times New Roman"/>
              </w:rPr>
              <w:t>№ 10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67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4819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10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</w:t>
            </w:r>
            <w:r w:rsidRPr="004F10C9">
              <w:rPr>
                <w:rFonts w:ascii="Times New Roman" w:hAnsi="Times New Roman" w:cs="Times New Roman"/>
                <w:bCs/>
                <w:sz w:val="24"/>
                <w:szCs w:val="24"/>
              </w:rPr>
              <w:t>Живет на всей планете народ веселый – дети!»</w:t>
            </w:r>
          </w:p>
        </w:tc>
        <w:tc>
          <w:tcPr>
            <w:tcW w:w="4820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674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4819" w:type="dxa"/>
          </w:tcPr>
          <w:p w:rsidR="007C0794" w:rsidRPr="00BD5E49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E49">
              <w:rPr>
                <w:rFonts w:ascii="Times New Roman" w:hAnsi="Times New Roman" w:cs="Times New Roman"/>
              </w:rPr>
              <w:t xml:space="preserve">Книжная выставка </w:t>
            </w:r>
            <w:r w:rsidRPr="00BD5E49">
              <w:rPr>
                <w:rFonts w:ascii="Times New Roman" w:hAnsi="Times New Roman" w:cs="Times New Roman"/>
                <w:sz w:val="24"/>
                <w:szCs w:val="24"/>
              </w:rPr>
              <w:t>«Мы читаем - не скучаем»</w:t>
            </w:r>
          </w:p>
        </w:tc>
        <w:tc>
          <w:tcPr>
            <w:tcW w:w="4820" w:type="dxa"/>
          </w:tcPr>
          <w:p w:rsidR="007C079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01.06            10.00</w:t>
            </w:r>
          </w:p>
        </w:tc>
        <w:tc>
          <w:tcPr>
            <w:tcW w:w="4819" w:type="dxa"/>
          </w:tcPr>
          <w:p w:rsidR="007C0794" w:rsidRPr="00BD5E49" w:rsidRDefault="007C0794" w:rsidP="008C16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рисунков «Здравствуй лето!»</w:t>
            </w:r>
          </w:p>
        </w:tc>
        <w:tc>
          <w:tcPr>
            <w:tcW w:w="4820" w:type="dxa"/>
          </w:tcPr>
          <w:p w:rsidR="007C079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01.06                 12.00</w:t>
            </w:r>
          </w:p>
        </w:tc>
        <w:tc>
          <w:tcPr>
            <w:tcW w:w="4819" w:type="dxa"/>
          </w:tcPr>
          <w:p w:rsidR="007C0794" w:rsidRPr="00BD5E49" w:rsidRDefault="007C0794" w:rsidP="00C62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Громкое чтение  «По страницам любимых книг»</w:t>
            </w:r>
          </w:p>
        </w:tc>
        <w:tc>
          <w:tcPr>
            <w:tcW w:w="4820" w:type="dxa"/>
          </w:tcPr>
          <w:p w:rsidR="007C079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01.06               15.00</w:t>
            </w:r>
          </w:p>
        </w:tc>
        <w:tc>
          <w:tcPr>
            <w:tcW w:w="4819" w:type="dxa"/>
          </w:tcPr>
          <w:p w:rsidR="007C0794" w:rsidRPr="00BD5E49" w:rsidRDefault="007C0794" w:rsidP="008C16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«Лукошко сказок»</w:t>
            </w:r>
          </w:p>
        </w:tc>
        <w:tc>
          <w:tcPr>
            <w:tcW w:w="4820" w:type="dxa"/>
          </w:tcPr>
          <w:p w:rsidR="007C079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8C167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4819" w:type="dxa"/>
          </w:tcPr>
          <w:p w:rsidR="007C0794" w:rsidRPr="00BD5E49" w:rsidRDefault="007C0794" w:rsidP="008C16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 выставка «Моя любимая книжка»</w:t>
            </w:r>
          </w:p>
        </w:tc>
        <w:tc>
          <w:tcPr>
            <w:tcW w:w="4820" w:type="dxa"/>
          </w:tcPr>
          <w:p w:rsidR="007C0794" w:rsidRDefault="007C0794" w:rsidP="008C1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443240" w:rsidRDefault="007C0794" w:rsidP="00F7512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F49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01.06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r w:rsidRPr="004F49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</w:t>
            </w:r>
            <w:r w:rsidRPr="004F49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30.06</w:t>
            </w:r>
          </w:p>
        </w:tc>
        <w:tc>
          <w:tcPr>
            <w:tcW w:w="4819" w:type="dxa"/>
            <w:vAlign w:val="center"/>
          </w:tcPr>
          <w:p w:rsidR="007C0794" w:rsidRPr="00443240" w:rsidRDefault="007C0794" w:rsidP="008C1674">
            <w:pPr>
              <w:tabs>
                <w:tab w:val="left" w:pos="-39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</w:t>
            </w:r>
            <w:r w:rsidRPr="004F4998">
              <w:rPr>
                <w:rFonts w:eastAsia="Calibri" w:cs="Times New Roman"/>
                <w:szCs w:val="24"/>
              </w:rPr>
              <w:t xml:space="preserve"> 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>
              <w:rPr>
                <w:rFonts w:eastAsia="Calibri" w:cs="Times New Roman"/>
                <w:szCs w:val="24"/>
              </w:rPr>
              <w:t xml:space="preserve"> «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лета книжного</w:t>
            </w:r>
            <w:r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0794" w:rsidRPr="00443240" w:rsidRDefault="007C079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443240" w:rsidRDefault="007C0794" w:rsidP="00F7512D">
            <w:pPr>
              <w:spacing w:after="0" w:line="240" w:lineRule="auto"/>
              <w:ind w:left="15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99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01.06</w:t>
            </w:r>
            <w:r>
              <w:rPr>
                <w:rFonts w:eastAsia="Calibri" w:cs="Times New Roman"/>
                <w:szCs w:val="24"/>
                <w:highlight w:val="white"/>
              </w:rPr>
              <w:t xml:space="preserve">                     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11.00</w:t>
            </w:r>
          </w:p>
        </w:tc>
        <w:tc>
          <w:tcPr>
            <w:tcW w:w="4819" w:type="dxa"/>
          </w:tcPr>
          <w:p w:rsidR="007C0794" w:rsidRPr="00443240" w:rsidRDefault="007C0794" w:rsidP="00F7512D">
            <w:pPr>
              <w:tabs>
                <w:tab w:val="left" w:pos="-391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  <w:r>
              <w:rPr>
                <w:rFonts w:ascii="Times New Roman" w:eastAsia="Calibri" w:hAnsi="Times New Roman" w:cs="Times New Roman"/>
                <w:szCs w:val="24"/>
              </w:rPr>
              <w:t>«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Лето с книгой</w:t>
            </w:r>
            <w:r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0794" w:rsidRPr="00443240" w:rsidRDefault="007C079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№6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443240" w:rsidRDefault="007C079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       </w:t>
            </w:r>
            <w:r>
              <w:rPr>
                <w:rFonts w:eastAsia="Calibri" w:cs="Times New Roman"/>
                <w:szCs w:val="24"/>
              </w:rPr>
              <w:t xml:space="preserve">    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19" w:type="dxa"/>
          </w:tcPr>
          <w:p w:rsidR="007C0794" w:rsidRPr="00443240" w:rsidRDefault="007C0794" w:rsidP="00F7512D">
            <w:pPr>
              <w:tabs>
                <w:tab w:val="left" w:pos="-391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«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Мы читаем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, 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скучаем</w:t>
            </w:r>
            <w:r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0794" w:rsidRPr="00443240" w:rsidRDefault="007C079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№6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4F4998" w:rsidRDefault="007C0794" w:rsidP="00F7512D">
            <w:pPr>
              <w:spacing w:after="0" w:line="240" w:lineRule="auto"/>
              <w:ind w:lef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49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01.06</w:t>
            </w:r>
          </w:p>
          <w:p w:rsidR="007C0794" w:rsidRPr="00443240" w:rsidRDefault="007C0794" w:rsidP="00F7512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99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4819" w:type="dxa"/>
          </w:tcPr>
          <w:p w:rsidR="007C0794" w:rsidRPr="00443240" w:rsidRDefault="007C0794" w:rsidP="008C1674">
            <w:pPr>
              <w:tabs>
                <w:tab w:val="left" w:pos="-391"/>
              </w:tabs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«</w:t>
            </w:r>
            <w:r w:rsidRPr="004F4998">
              <w:rPr>
                <w:rFonts w:ascii="Times New Roman" w:eastAsia="Calibri" w:hAnsi="Times New Roman" w:cs="Times New Roman"/>
                <w:sz w:val="24"/>
                <w:szCs w:val="24"/>
              </w:rPr>
              <w:t>Вспомним права любимых героев</w:t>
            </w:r>
            <w:r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0794" w:rsidRPr="00443240" w:rsidRDefault="007C0794" w:rsidP="00F7512D">
            <w:pPr>
              <w:spacing w:after="0" w:line="240" w:lineRule="auto"/>
              <w:ind w:left="-1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№6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Default="007C079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01.06</w:t>
            </w:r>
          </w:p>
          <w:p w:rsidR="007C0794" w:rsidRDefault="007C079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4819" w:type="dxa"/>
            <w:vAlign w:val="center"/>
          </w:tcPr>
          <w:p w:rsidR="007C0794" w:rsidRPr="00443240" w:rsidRDefault="007C0794" w:rsidP="00F7512D">
            <w:pPr>
              <w:shd w:val="clear" w:color="auto" w:fill="FFFFFF"/>
              <w:tabs>
                <w:tab w:val="left" w:pos="2955"/>
              </w:tabs>
              <w:spacing w:after="0" w:line="240" w:lineRule="auto"/>
            </w:pPr>
            <w:r w:rsidRPr="00443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дружбы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43240">
              <w:rPr>
                <w:rFonts w:ascii="Times New Roman" w:eastAsia="Calibri" w:hAnsi="Times New Roman" w:cs="Times New Roman"/>
                <w:sz w:val="24"/>
                <w:szCs w:val="24"/>
              </w:rPr>
              <w:t>От улыбки станет всем светлей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0794" w:rsidRPr="00443240" w:rsidRDefault="007C079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432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4432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4432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Default="007C079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01.06</w:t>
            </w:r>
          </w:p>
          <w:p w:rsidR="007C0794" w:rsidRDefault="007C0794" w:rsidP="00F75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4819" w:type="dxa"/>
            <w:vAlign w:val="center"/>
          </w:tcPr>
          <w:p w:rsidR="007C0794" w:rsidRPr="00443240" w:rsidRDefault="007C0794" w:rsidP="00F7512D">
            <w:pPr>
              <w:spacing w:after="0" w:line="240" w:lineRule="auto"/>
            </w:pP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Викторина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Вспомним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права любимых героев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0794" w:rsidRPr="00443240" w:rsidRDefault="007C079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676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сельская   библиотека  №5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Default="007C079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01.06</w:t>
            </w:r>
          </w:p>
          <w:p w:rsidR="007C0794" w:rsidRDefault="007C0794" w:rsidP="00F751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4819" w:type="dxa"/>
            <w:vAlign w:val="center"/>
          </w:tcPr>
          <w:p w:rsidR="007C0794" w:rsidRPr="00443240" w:rsidRDefault="007C0794" w:rsidP="00F7512D">
            <w:pPr>
              <w:spacing w:after="0" w:line="240" w:lineRule="auto"/>
            </w:pP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Пусть всегда будет солнце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0794" w:rsidRPr="00443240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676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676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сельская   библиотека  №5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01.06</w:t>
            </w:r>
          </w:p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Викторина-игра «Живет на всей планете народ веселый – дети!»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proofErr w:type="spellStart"/>
            <w:r w:rsidRPr="00763788">
              <w:rPr>
                <w:rFonts w:ascii="Times New Roman" w:hAnsi="Times New Roman" w:cs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 w:cs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01.06</w:t>
            </w:r>
          </w:p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 xml:space="preserve">Час информации «Почему Троицу называют зелеными  </w:t>
            </w:r>
            <w:proofErr w:type="spellStart"/>
            <w:r w:rsidRPr="00763788">
              <w:rPr>
                <w:rFonts w:ascii="Times New Roman" w:hAnsi="Times New Roman" w:cs="Times New Roman"/>
              </w:rPr>
              <w:t>святами</w:t>
            </w:r>
            <w:proofErr w:type="spellEnd"/>
            <w:r w:rsidRPr="007637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proofErr w:type="spellStart"/>
            <w:r w:rsidRPr="00763788">
              <w:rPr>
                <w:rFonts w:ascii="Times New Roman" w:hAnsi="Times New Roman" w:cs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 w:cs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01.06</w:t>
            </w:r>
          </w:p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r w:rsidRPr="00763788">
              <w:rPr>
                <w:rFonts w:ascii="Times New Roman" w:hAnsi="Times New Roman" w:cs="Times New Roman"/>
              </w:rPr>
              <w:t>Беседа «Вот оно какое, наше лето»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2"/>
              <w:rPr>
                <w:rFonts w:ascii="Times New Roman" w:hAnsi="Times New Roman" w:cs="Times New Roman"/>
              </w:rPr>
            </w:pPr>
            <w:proofErr w:type="spellStart"/>
            <w:r w:rsidRPr="00763788">
              <w:rPr>
                <w:rFonts w:ascii="Times New Roman" w:hAnsi="Times New Roman" w:cs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 w:cs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660F25" w:rsidRDefault="007C079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2"/>
                <w:lang w:val="uk-UA" w:eastAsia="ru-RU"/>
              </w:rPr>
            </w:pPr>
            <w:r>
              <w:rPr>
                <w:sz w:val="22"/>
                <w:lang w:val="uk-UA" w:eastAsia="ru-RU"/>
              </w:rPr>
              <w:t>01.06                   12.00</w:t>
            </w:r>
          </w:p>
        </w:tc>
        <w:tc>
          <w:tcPr>
            <w:tcW w:w="4819" w:type="dxa"/>
            <w:vAlign w:val="center"/>
          </w:tcPr>
          <w:p w:rsidR="007C0794" w:rsidRPr="00186C64" w:rsidRDefault="007C079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Книжная выставка – обзор «Книжка в летнем рюкзачке»</w:t>
            </w:r>
          </w:p>
        </w:tc>
        <w:tc>
          <w:tcPr>
            <w:tcW w:w="4820" w:type="dxa"/>
            <w:vAlign w:val="center"/>
          </w:tcPr>
          <w:p w:rsidR="007C0794" w:rsidRPr="00186C64" w:rsidRDefault="007C079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660F25" w:rsidRDefault="007C079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2"/>
                <w:lang w:val="uk-UA" w:eastAsia="ru-RU"/>
              </w:rPr>
            </w:pPr>
            <w:r>
              <w:rPr>
                <w:sz w:val="22"/>
                <w:lang w:val="uk-UA" w:eastAsia="ru-RU"/>
              </w:rPr>
              <w:t>01.06                            14.00</w:t>
            </w:r>
          </w:p>
        </w:tc>
        <w:tc>
          <w:tcPr>
            <w:tcW w:w="4819" w:type="dxa"/>
            <w:vAlign w:val="center"/>
          </w:tcPr>
          <w:p w:rsidR="007C0794" w:rsidRPr="00186C64" w:rsidRDefault="007C079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Познавательная беседа «Мир природы»</w:t>
            </w:r>
          </w:p>
        </w:tc>
        <w:tc>
          <w:tcPr>
            <w:tcW w:w="4820" w:type="dxa"/>
            <w:vAlign w:val="center"/>
          </w:tcPr>
          <w:p w:rsidR="007C0794" w:rsidRPr="00186C64" w:rsidRDefault="007C079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660F25" w:rsidRDefault="007C079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2"/>
                <w:lang w:val="uk-UA" w:eastAsia="ru-RU"/>
              </w:rPr>
            </w:pPr>
            <w:r>
              <w:rPr>
                <w:sz w:val="22"/>
                <w:lang w:val="uk-UA" w:eastAsia="ru-RU"/>
              </w:rPr>
              <w:t>01.06                  16.00</w:t>
            </w:r>
          </w:p>
        </w:tc>
        <w:tc>
          <w:tcPr>
            <w:tcW w:w="4819" w:type="dxa"/>
            <w:vAlign w:val="center"/>
          </w:tcPr>
          <w:p w:rsidR="007C0794" w:rsidRPr="00186C64" w:rsidRDefault="007C079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Беседа «Все о правилах движения»</w:t>
            </w:r>
          </w:p>
        </w:tc>
        <w:tc>
          <w:tcPr>
            <w:tcW w:w="4820" w:type="dxa"/>
            <w:vAlign w:val="center"/>
          </w:tcPr>
          <w:p w:rsidR="007C0794" w:rsidRPr="00186C64" w:rsidRDefault="007C079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2C398A" w:rsidRDefault="007C0794" w:rsidP="002C398A">
            <w:pPr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02.06</w:t>
            </w:r>
          </w:p>
        </w:tc>
        <w:tc>
          <w:tcPr>
            <w:tcW w:w="4819" w:type="dxa"/>
          </w:tcPr>
          <w:p w:rsidR="007C0794" w:rsidRPr="00CE4BBD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«Живет на всей планете народ веселый – дети!»</w:t>
            </w:r>
          </w:p>
        </w:tc>
        <w:tc>
          <w:tcPr>
            <w:tcW w:w="4820" w:type="dxa"/>
            <w:vAlign w:val="center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2C398A" w:rsidRDefault="007C0794" w:rsidP="002C398A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</w:t>
            </w:r>
          </w:p>
        </w:tc>
        <w:tc>
          <w:tcPr>
            <w:tcW w:w="4819" w:type="dxa"/>
          </w:tcPr>
          <w:p w:rsidR="007C0794" w:rsidRPr="00CE4BBD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Час детского чтения « Мы читаем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BBD">
              <w:rPr>
                <w:rFonts w:ascii="Times New Roman" w:hAnsi="Times New Roman"/>
                <w:sz w:val="24"/>
                <w:szCs w:val="24"/>
              </w:rPr>
              <w:t>- не скучаем»</w:t>
            </w:r>
          </w:p>
        </w:tc>
        <w:tc>
          <w:tcPr>
            <w:tcW w:w="4820" w:type="dxa"/>
            <w:vAlign w:val="center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3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7536A">
              <w:rPr>
                <w:rFonts w:ascii="Times New Roman" w:hAnsi="Times New Roman"/>
                <w:sz w:val="24"/>
                <w:szCs w:val="24"/>
              </w:rPr>
              <w:t>02.06</w:t>
            </w:r>
          </w:p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36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819" w:type="dxa"/>
          </w:tcPr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Сказочное представление «Мы со сказками растём»</w:t>
            </w:r>
          </w:p>
        </w:tc>
        <w:tc>
          <w:tcPr>
            <w:tcW w:w="4820" w:type="dxa"/>
            <w:vAlign w:val="center"/>
          </w:tcPr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7536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Грушевская сельская библиотека №7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Default="007C0794" w:rsidP="002C398A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</w:t>
            </w:r>
          </w:p>
        </w:tc>
        <w:tc>
          <w:tcPr>
            <w:tcW w:w="4819" w:type="dxa"/>
          </w:tcPr>
          <w:p w:rsidR="007C0794" w:rsidRPr="00BD5E49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5E49">
              <w:rPr>
                <w:rFonts w:ascii="Times New Roman" w:hAnsi="Times New Roman"/>
                <w:sz w:val="24"/>
                <w:szCs w:val="24"/>
              </w:rPr>
              <w:t xml:space="preserve">Книжная  выставка </w:t>
            </w:r>
            <w:r w:rsidRPr="00BD5E49">
              <w:rPr>
                <w:rFonts w:ascii="Times New Roman" w:hAnsi="Times New Roman"/>
                <w:bCs/>
                <w:sz w:val="24"/>
                <w:szCs w:val="24"/>
                <w:lang w:val="uk-UA" w:bidi="en-US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Писатели и поэты юбиляры месяца</w:t>
            </w:r>
            <w:r w:rsidRPr="00BD5E49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4820" w:type="dxa"/>
            <w:vAlign w:val="center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Default="007C0794" w:rsidP="002C398A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02.06</w:t>
            </w:r>
          </w:p>
        </w:tc>
        <w:tc>
          <w:tcPr>
            <w:tcW w:w="4819" w:type="dxa"/>
          </w:tcPr>
          <w:p w:rsidR="007C0794" w:rsidRPr="00BD5E49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 выставка  «Мой Пушкин»</w:t>
            </w:r>
          </w:p>
        </w:tc>
        <w:tc>
          <w:tcPr>
            <w:tcW w:w="4820" w:type="dxa"/>
            <w:vAlign w:val="center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Default="007C079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02.06 -</w:t>
            </w:r>
          </w:p>
          <w:p w:rsidR="007C0794" w:rsidRDefault="007C079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09.06</w:t>
            </w:r>
          </w:p>
        </w:tc>
        <w:tc>
          <w:tcPr>
            <w:tcW w:w="4819" w:type="dxa"/>
            <w:vAlign w:val="center"/>
          </w:tcPr>
          <w:p w:rsidR="007C0794" w:rsidRPr="00443240" w:rsidRDefault="007C0794" w:rsidP="00F7512D">
            <w:pPr>
              <w:spacing w:after="0" w:line="240" w:lineRule="auto"/>
            </w:pP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Книжная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выставка,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обзор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4432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 Пушкина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0794" w:rsidRPr="00443240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432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4432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4432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02.06</w:t>
            </w:r>
          </w:p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10.30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«У книжки нет каникул»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02.06.</w:t>
            </w:r>
          </w:p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Беседа «Как себя вести при обнаружении предметов, в которых могут находиться взрывчатые устройства»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02.06</w:t>
            </w:r>
          </w:p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Познавательно - игровая программа «Храните чудо из чудес – леса, озера, синь небес»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186C64" w:rsidRDefault="007C079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02.06                          15.00</w:t>
            </w:r>
          </w:p>
        </w:tc>
        <w:tc>
          <w:tcPr>
            <w:tcW w:w="4819" w:type="dxa"/>
            <w:vAlign w:val="center"/>
          </w:tcPr>
          <w:p w:rsidR="007C0794" w:rsidRPr="00186C64" w:rsidRDefault="007C079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Слай</w:t>
            </w:r>
            <w:proofErr w:type="gramStart"/>
            <w:r w:rsidRPr="00186C64">
              <w:rPr>
                <w:bCs/>
                <w:iCs/>
                <w:shd w:val="clear" w:color="auto" w:fill="FFFFFF"/>
              </w:rPr>
              <w:t>д-</w:t>
            </w:r>
            <w:proofErr w:type="gramEnd"/>
            <w:r w:rsidRPr="00186C64">
              <w:rPr>
                <w:bCs/>
                <w:iCs/>
                <w:shd w:val="clear" w:color="auto" w:fill="FFFFFF"/>
              </w:rPr>
              <w:t xml:space="preserve"> фильм «Полезные продукты»</w:t>
            </w:r>
          </w:p>
        </w:tc>
        <w:tc>
          <w:tcPr>
            <w:tcW w:w="4820" w:type="dxa"/>
            <w:vAlign w:val="center"/>
          </w:tcPr>
          <w:p w:rsidR="007C0794" w:rsidRPr="00186C64" w:rsidRDefault="007C079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03.06.</w:t>
            </w:r>
          </w:p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</w:tcPr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350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Приглашаем тебя, юный читатель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0794" w:rsidRPr="00443240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03.06.</w:t>
            </w:r>
          </w:p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</w:tcPr>
          <w:p w:rsidR="007C0794" w:rsidRPr="00B26081" w:rsidRDefault="007C0794" w:rsidP="00F7512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  <w:lang w:bidi="en-US"/>
              </w:rPr>
              <w:t>Игровая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программа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350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Лето, книги, я – друзья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03.06.</w:t>
            </w:r>
          </w:p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4819" w:type="dxa"/>
          </w:tcPr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350627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Тематический обзор литературы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350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мозаика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03.06-30.06</w:t>
            </w:r>
          </w:p>
        </w:tc>
        <w:tc>
          <w:tcPr>
            <w:tcW w:w="4819" w:type="dxa"/>
          </w:tcPr>
          <w:p w:rsidR="007C0794" w:rsidRPr="00350627" w:rsidRDefault="007C0794" w:rsidP="00F7512D">
            <w:pPr>
              <w:pStyle w:val="a3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3506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Книжная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06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26081">
              <w:rPr>
                <w:rFonts w:ascii="Times New Roman" w:hAnsi="Times New Roman"/>
                <w:sz w:val="24"/>
                <w:szCs w:val="24"/>
              </w:rPr>
              <w:t>«Детские мечты на книжных страницах»</w:t>
            </w:r>
          </w:p>
        </w:tc>
        <w:tc>
          <w:tcPr>
            <w:tcW w:w="4820" w:type="dxa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2C398A" w:rsidRDefault="007C0794" w:rsidP="002C398A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</w:t>
            </w:r>
          </w:p>
        </w:tc>
        <w:tc>
          <w:tcPr>
            <w:tcW w:w="4819" w:type="dxa"/>
          </w:tcPr>
          <w:p w:rsidR="007C0794" w:rsidRPr="00CE4BBD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>ЧИС «200 л. Керченский историко – археологический музей»</w:t>
            </w:r>
          </w:p>
        </w:tc>
        <w:tc>
          <w:tcPr>
            <w:tcW w:w="4820" w:type="dxa"/>
            <w:vAlign w:val="center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36A">
              <w:rPr>
                <w:rFonts w:ascii="Times New Roman" w:hAnsi="Times New Roman"/>
                <w:sz w:val="24"/>
                <w:szCs w:val="24"/>
              </w:rPr>
              <w:t>03.06</w:t>
            </w:r>
          </w:p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36A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819" w:type="dxa"/>
          </w:tcPr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7536A">
              <w:rPr>
                <w:rFonts w:ascii="Times New Roman" w:hAnsi="Times New Roman"/>
                <w:sz w:val="24"/>
                <w:szCs w:val="24"/>
              </w:rPr>
              <w:t>Викторина  «Что мы знаем о столице Крыма»</w:t>
            </w:r>
          </w:p>
        </w:tc>
        <w:tc>
          <w:tcPr>
            <w:tcW w:w="4820" w:type="dxa"/>
            <w:vAlign w:val="center"/>
          </w:tcPr>
          <w:p w:rsidR="007C0794" w:rsidRPr="0057536A" w:rsidRDefault="007C0794" w:rsidP="0057536A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7536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Грушевская сельская библиотека №7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4B3E69" w:rsidRDefault="007C0794" w:rsidP="004B3E6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>03.06                    13.00</w:t>
            </w:r>
          </w:p>
        </w:tc>
        <w:tc>
          <w:tcPr>
            <w:tcW w:w="4819" w:type="dxa"/>
          </w:tcPr>
          <w:p w:rsidR="007C0794" w:rsidRPr="004B3E69" w:rsidRDefault="007C0794" w:rsidP="004B3E69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>Литературный  час Путешествие в страну не прочитанных  книг»</w:t>
            </w:r>
          </w:p>
        </w:tc>
        <w:tc>
          <w:tcPr>
            <w:tcW w:w="4820" w:type="dxa"/>
            <w:vAlign w:val="center"/>
          </w:tcPr>
          <w:p w:rsidR="007C0794" w:rsidRPr="004B3E69" w:rsidRDefault="007C0794" w:rsidP="004B3E69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03.06</w:t>
            </w:r>
          </w:p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10.30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Книжная  выставка «Душа в заветной лире»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03.06</w:t>
            </w:r>
          </w:p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 xml:space="preserve">Час познаний «Путешествие в страну  </w:t>
            </w:r>
            <w:proofErr w:type="spellStart"/>
            <w:r w:rsidRPr="00763788">
              <w:rPr>
                <w:rFonts w:ascii="Times New Roman" w:hAnsi="Times New Roman"/>
              </w:rPr>
              <w:t>Этикетию</w:t>
            </w:r>
            <w:proofErr w:type="spellEnd"/>
            <w:r w:rsidRPr="00763788">
              <w:rPr>
                <w:rFonts w:ascii="Times New Roman" w:hAnsi="Times New Roman"/>
              </w:rPr>
              <w:t>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03.06</w:t>
            </w:r>
          </w:p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Видео - час «Цифры, которые убивают. Наркомания в цифрах и фактах»</w:t>
            </w:r>
          </w:p>
        </w:tc>
        <w:tc>
          <w:tcPr>
            <w:tcW w:w="4820" w:type="dxa"/>
          </w:tcPr>
          <w:p w:rsidR="007C0794" w:rsidRPr="00763788" w:rsidRDefault="007C079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0794" w:rsidTr="0057536A">
        <w:trPr>
          <w:trHeight w:val="499"/>
        </w:trPr>
        <w:tc>
          <w:tcPr>
            <w:tcW w:w="1418" w:type="dxa"/>
            <w:vAlign w:val="center"/>
          </w:tcPr>
          <w:p w:rsidR="007C0794" w:rsidRPr="00660F25" w:rsidRDefault="007C0794" w:rsidP="00186C64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 w:val="22"/>
                <w:lang w:val="uk-UA" w:eastAsia="ru-RU"/>
              </w:rPr>
            </w:pPr>
            <w:r>
              <w:rPr>
                <w:sz w:val="22"/>
                <w:lang w:val="uk-UA" w:eastAsia="ru-RU"/>
              </w:rPr>
              <w:t xml:space="preserve">03.06                      </w:t>
            </w:r>
          </w:p>
        </w:tc>
        <w:tc>
          <w:tcPr>
            <w:tcW w:w="4819" w:type="dxa"/>
            <w:vAlign w:val="center"/>
          </w:tcPr>
          <w:p w:rsidR="007C0794" w:rsidRPr="00186C64" w:rsidRDefault="007C079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 xml:space="preserve">Книжная </w:t>
            </w:r>
            <w:r>
              <w:rPr>
                <w:bCs/>
                <w:iCs/>
                <w:shd w:val="clear" w:color="auto" w:fill="FFFFFF"/>
              </w:rPr>
              <w:t xml:space="preserve"> </w:t>
            </w:r>
            <w:r w:rsidRPr="00186C64">
              <w:rPr>
                <w:bCs/>
                <w:iCs/>
                <w:shd w:val="clear" w:color="auto" w:fill="FFFFFF"/>
              </w:rPr>
              <w:t>выставка «Его перо любовью дышит»</w:t>
            </w:r>
          </w:p>
        </w:tc>
        <w:tc>
          <w:tcPr>
            <w:tcW w:w="4820" w:type="dxa"/>
            <w:vAlign w:val="center"/>
          </w:tcPr>
          <w:p w:rsidR="007C0794" w:rsidRPr="00186C64" w:rsidRDefault="007C079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Default="007C0794" w:rsidP="002C398A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04.06.-30.06</w:t>
            </w:r>
          </w:p>
        </w:tc>
        <w:tc>
          <w:tcPr>
            <w:tcW w:w="4819" w:type="dxa"/>
          </w:tcPr>
          <w:p w:rsidR="007C0794" w:rsidRPr="00CE4BBD" w:rsidRDefault="007C079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 xml:space="preserve">Книжная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Пушкин – мастер слова и образа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(Пушкин)</w:t>
            </w:r>
          </w:p>
        </w:tc>
        <w:tc>
          <w:tcPr>
            <w:tcW w:w="4820" w:type="dxa"/>
            <w:vAlign w:val="center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0794" w:rsidTr="00186C64">
        <w:trPr>
          <w:trHeight w:val="499"/>
        </w:trPr>
        <w:tc>
          <w:tcPr>
            <w:tcW w:w="1418" w:type="dxa"/>
            <w:vAlign w:val="center"/>
          </w:tcPr>
          <w:p w:rsidR="007C0794" w:rsidRPr="002C398A" w:rsidRDefault="007C0794" w:rsidP="002C398A">
            <w:pPr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</w:t>
            </w:r>
          </w:p>
        </w:tc>
        <w:tc>
          <w:tcPr>
            <w:tcW w:w="4819" w:type="dxa"/>
            <w:vAlign w:val="center"/>
          </w:tcPr>
          <w:p w:rsidR="007C0794" w:rsidRPr="00CE4BBD" w:rsidRDefault="007C0794" w:rsidP="00F7512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Выставка-обзор «Книжные соблазны лета»</w:t>
            </w:r>
          </w:p>
        </w:tc>
        <w:tc>
          <w:tcPr>
            <w:tcW w:w="4820" w:type="dxa"/>
            <w:vAlign w:val="center"/>
          </w:tcPr>
          <w:p w:rsidR="007C0794" w:rsidRDefault="007C079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01F86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04.06 – 14.06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Книжная выставка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«Русский язык – богатство, величие, разнообразие»</w:t>
            </w:r>
          </w:p>
        </w:tc>
        <w:tc>
          <w:tcPr>
            <w:tcW w:w="4820" w:type="dxa"/>
            <w:vAlign w:val="center"/>
          </w:tcPr>
          <w:p w:rsidR="007C4874" w:rsidRPr="007C079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0794">
              <w:rPr>
                <w:rFonts w:ascii="Times New Roman" w:hAnsi="Times New Roman"/>
              </w:rPr>
              <w:t>Богатовская</w:t>
            </w:r>
            <w:proofErr w:type="spellEnd"/>
            <w:r w:rsidRPr="007C07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C0794">
              <w:rPr>
                <w:rFonts w:ascii="Times New Roman" w:hAnsi="Times New Roman"/>
              </w:rPr>
              <w:t>сельская</w:t>
            </w:r>
          </w:p>
          <w:p w:rsidR="007C4874" w:rsidRDefault="007C4874" w:rsidP="007C4874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C0794">
              <w:rPr>
                <w:rFonts w:ascii="Times New Roman" w:hAnsi="Times New Roman" w:cs="Times New Roman"/>
              </w:rPr>
              <w:t xml:space="preserve">библиотека </w:t>
            </w:r>
            <w:r>
              <w:rPr>
                <w:rFonts w:ascii="Times New Roman" w:hAnsi="Times New Roman"/>
              </w:rPr>
              <w:t xml:space="preserve">  </w:t>
            </w:r>
            <w:r w:rsidRPr="007C0794">
              <w:rPr>
                <w:rFonts w:ascii="Times New Roman" w:hAnsi="Times New Roman" w:cs="Times New Roman"/>
              </w:rPr>
              <w:t>№ 10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57536A" w:rsidRDefault="007C487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36A">
              <w:rPr>
                <w:rFonts w:ascii="Times New Roman" w:hAnsi="Times New Roman"/>
                <w:sz w:val="24"/>
                <w:szCs w:val="24"/>
              </w:rPr>
              <w:lastRenderedPageBreak/>
              <w:t>04.06</w:t>
            </w:r>
          </w:p>
          <w:p w:rsidR="007C4874" w:rsidRPr="0057536A" w:rsidRDefault="007C4874" w:rsidP="0057536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36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819" w:type="dxa"/>
            <w:vAlign w:val="center"/>
          </w:tcPr>
          <w:p w:rsidR="007C4874" w:rsidRPr="0057536A" w:rsidRDefault="007C487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36A">
              <w:rPr>
                <w:rFonts w:ascii="Times New Roman" w:hAnsi="Times New Roman"/>
                <w:sz w:val="24"/>
                <w:szCs w:val="24"/>
              </w:rPr>
              <w:t xml:space="preserve">Беседа  «Охрана </w:t>
            </w:r>
            <w:proofErr w:type="gramStart"/>
            <w:r w:rsidRPr="0057536A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proofErr w:type="gramEnd"/>
            <w:r w:rsidRPr="0057536A">
              <w:rPr>
                <w:rFonts w:ascii="Times New Roman" w:hAnsi="Times New Roman"/>
                <w:sz w:val="24"/>
                <w:szCs w:val="24"/>
              </w:rPr>
              <w:t xml:space="preserve"> среды-долг каждого»</w:t>
            </w:r>
          </w:p>
        </w:tc>
        <w:tc>
          <w:tcPr>
            <w:tcW w:w="4820" w:type="dxa"/>
            <w:vAlign w:val="center"/>
          </w:tcPr>
          <w:p w:rsidR="007C4874" w:rsidRPr="0057536A" w:rsidRDefault="007C4874" w:rsidP="0057536A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7536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Грушевская сельская библиотека №7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2C398A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2C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экологии   </w:t>
            </w:r>
            <w:r w:rsidRPr="004F10C9">
              <w:rPr>
                <w:rFonts w:ascii="Times New Roman" w:hAnsi="Times New Roman"/>
                <w:sz w:val="24"/>
                <w:szCs w:val="24"/>
              </w:rPr>
              <w:t xml:space="preserve">  «Земля наш </w:t>
            </w:r>
            <w:r>
              <w:rPr>
                <w:rFonts w:ascii="Times New Roman" w:hAnsi="Times New Roman"/>
                <w:sz w:val="24"/>
                <w:szCs w:val="24"/>
              </w:rPr>
              <w:t>общий дом</w:t>
            </w:r>
            <w:r w:rsidRPr="004F10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4B3E69" w:rsidRDefault="007C4874" w:rsidP="004B3E6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>04.06                      12.00</w:t>
            </w:r>
          </w:p>
        </w:tc>
        <w:tc>
          <w:tcPr>
            <w:tcW w:w="4819" w:type="dxa"/>
            <w:vAlign w:val="center"/>
          </w:tcPr>
          <w:p w:rsidR="007C4874" w:rsidRPr="004B3E69" w:rsidRDefault="007C4874" w:rsidP="004B3E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 xml:space="preserve">Час поэзии  «Воспевая родную природу»  (к 205 лет </w:t>
            </w:r>
            <w:proofErr w:type="spellStart"/>
            <w:r w:rsidRPr="004B3E69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4B3E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vAlign w:val="center"/>
          </w:tcPr>
          <w:p w:rsidR="007C4874" w:rsidRPr="004B3E69" w:rsidRDefault="007C4874" w:rsidP="004B3E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4B3E69" w:rsidRDefault="007C4874" w:rsidP="004B3E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04.06                  15.00</w:t>
            </w:r>
          </w:p>
        </w:tc>
        <w:tc>
          <w:tcPr>
            <w:tcW w:w="4819" w:type="dxa"/>
            <w:vAlign w:val="center"/>
          </w:tcPr>
          <w:p w:rsidR="007C4874" w:rsidRPr="004B3E69" w:rsidRDefault="007C4874" w:rsidP="004B3E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 «Мир Пушкинской сказки»</w:t>
            </w:r>
          </w:p>
        </w:tc>
        <w:tc>
          <w:tcPr>
            <w:tcW w:w="4820" w:type="dxa"/>
            <w:vAlign w:val="center"/>
          </w:tcPr>
          <w:p w:rsidR="007C4874" w:rsidRPr="004B3E69" w:rsidRDefault="007C4874" w:rsidP="004B3E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3E69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04.06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10.30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Викторина «Волшебных слов чудесный мир»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04.06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Игра-викторина «Путешествие в страну русского языка»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04.06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Беседа «Ручей хрустальный языка живого»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04.06                   14.00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Поэтический час «Воспевая родную природу» А. Майков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04.06                       15.00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Книжная выставка – чтение «Великий, могучий, правдивый и свободный русский язык»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2C398A" w:rsidRDefault="007C4874" w:rsidP="002C398A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3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Style w:val="a6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 xml:space="preserve">День Пушкина </w:t>
            </w:r>
            <w:r w:rsidRPr="00CE4BBD">
              <w:rPr>
                <w:rStyle w:val="a6"/>
                <w:rFonts w:ascii="Times New Roman" w:hAnsi="Times New Roman"/>
                <w:b/>
                <w:bCs/>
                <w:sz w:val="24"/>
                <w:szCs w:val="24"/>
              </w:rPr>
              <w:t>«Пока в России Пушкин длится, метелям не задуть свечу…»</w:t>
            </w:r>
          </w:p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CE4BBD">
              <w:rPr>
                <w:rStyle w:val="a6"/>
                <w:rFonts w:ascii="Times New Roman" w:hAnsi="Times New Roman"/>
                <w:bCs/>
                <w:sz w:val="24"/>
                <w:szCs w:val="24"/>
              </w:rPr>
              <w:t>-</w:t>
            </w:r>
            <w:r w:rsidRPr="00CE4BBD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 Час общения </w:t>
            </w:r>
            <w:r w:rsidRPr="00CE4BBD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«И сказок пушкинских страницы»</w:t>
            </w:r>
          </w:p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- </w:t>
            </w: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Викторина «Свет  мой, зеркальце, скажи…»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2C398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  <w:lang w:bidi="en-US"/>
              </w:rPr>
            </w:pP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Выставка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беседа «Родное слово музыкой звучит»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8567F7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05.06 – 15.06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Книжная выставка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«Там русский дух… там Русью пахнет!»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  <w:bCs/>
                <w:iCs/>
                <w:lang w:eastAsia="ru-RU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</w:tcPr>
          <w:p w:rsidR="007C4874" w:rsidRPr="00F32B24" w:rsidRDefault="007C487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B24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:rsidR="007C4874" w:rsidRPr="00F32B24" w:rsidRDefault="007C487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B2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819" w:type="dxa"/>
          </w:tcPr>
          <w:p w:rsidR="007C4874" w:rsidRPr="00F32B24" w:rsidRDefault="007C4874" w:rsidP="00575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2B24">
              <w:rPr>
                <w:rFonts w:ascii="Times New Roman" w:hAnsi="Times New Roman"/>
                <w:sz w:val="24"/>
                <w:szCs w:val="24"/>
              </w:rPr>
              <w:t>Библиографический обзор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B24">
              <w:rPr>
                <w:rFonts w:ascii="Times New Roman" w:hAnsi="Times New Roman"/>
                <w:sz w:val="24"/>
                <w:szCs w:val="24"/>
              </w:rPr>
              <w:t>«Пушкин-душа России»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536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Грушевская сельская библиотека №7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</w:tcPr>
          <w:p w:rsidR="007C4874" w:rsidRDefault="007C4874" w:rsidP="00575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:rsidR="007C4874" w:rsidRDefault="007C4874" w:rsidP="00575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819" w:type="dxa"/>
          </w:tcPr>
          <w:p w:rsidR="007C4874" w:rsidRDefault="007C4874" w:rsidP="00575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«Русский язык-прошлое-настоящее-будущее»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536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Грушевская сельская библиотека №7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</w:tcPr>
          <w:p w:rsidR="007C4874" w:rsidRPr="00763788" w:rsidRDefault="007C4874" w:rsidP="0057536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05.06</w:t>
            </w:r>
          </w:p>
        </w:tc>
        <w:tc>
          <w:tcPr>
            <w:tcW w:w="4819" w:type="dxa"/>
          </w:tcPr>
          <w:p w:rsidR="007C4874" w:rsidRPr="00763788" w:rsidRDefault="007C4874" w:rsidP="0057536A">
            <w:pPr>
              <w:pStyle w:val="10"/>
              <w:rPr>
                <w:rFonts w:ascii="Times New Roman" w:hAnsi="Times New Roman"/>
              </w:rPr>
            </w:pPr>
            <w:r w:rsidRPr="004F10C9">
              <w:rPr>
                <w:rFonts w:ascii="Times New Roman" w:hAnsi="Times New Roman"/>
                <w:szCs w:val="24"/>
              </w:rPr>
              <w:t>Обзор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D5E49">
              <w:rPr>
                <w:rFonts w:ascii="Times New Roman" w:hAnsi="Times New Roman"/>
                <w:szCs w:val="24"/>
              </w:rPr>
              <w:t xml:space="preserve"> </w:t>
            </w:r>
            <w:r w:rsidRPr="00BD5E49">
              <w:rPr>
                <w:rFonts w:ascii="Times New Roman" w:hAnsi="Times New Roman"/>
                <w:bCs/>
              </w:rPr>
              <w:t>«Великий и могучий Русский язык</w:t>
            </w:r>
            <w:r w:rsidRPr="00BD5E49">
              <w:rPr>
                <w:rFonts w:ascii="Times New Roman" w:hAnsi="Times New Roman"/>
                <w:bCs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763788" w:rsidRDefault="007C4874" w:rsidP="0057536A">
            <w:pPr>
              <w:pStyle w:val="1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05.06                15.00</w:t>
            </w:r>
          </w:p>
        </w:tc>
        <w:tc>
          <w:tcPr>
            <w:tcW w:w="4819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 поэзии   «Я вдохновенно Пушкина читал»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05.06          13.00</w:t>
            </w:r>
          </w:p>
        </w:tc>
        <w:tc>
          <w:tcPr>
            <w:tcW w:w="4819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Беседа «Слов русских золотая россыпь»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05.06 - 25.06        </w:t>
            </w:r>
          </w:p>
          <w:p w:rsidR="007C4874" w:rsidRPr="003B07E6" w:rsidRDefault="007C4874" w:rsidP="00F7512D">
            <w:pPr>
              <w:spacing w:after="0" w:line="240" w:lineRule="auto"/>
              <w:ind w:left="-82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highlight w:val="white"/>
                <w:lang w:eastAsia="ru-RU"/>
              </w:rPr>
              <w:t>Книжная выставка «И сказок пушкинские строки</w:t>
            </w:r>
            <w:r w:rsidRPr="003B07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Pr="00443240" w:rsidRDefault="007C487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05.06</w:t>
            </w:r>
          </w:p>
          <w:p w:rsidR="007C4874" w:rsidRPr="003B07E6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highlight w:val="white"/>
                <w:lang w:eastAsia="ru-RU" w:bidi="en-US"/>
              </w:rPr>
              <w:t>Обзор «Как вечно пушкинское слово»</w:t>
            </w:r>
          </w:p>
        </w:tc>
        <w:tc>
          <w:tcPr>
            <w:tcW w:w="4820" w:type="dxa"/>
            <w:vAlign w:val="center"/>
          </w:tcPr>
          <w:p w:rsidR="007C4874" w:rsidRPr="00443240" w:rsidRDefault="007C487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05.06</w:t>
            </w:r>
          </w:p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11.00</w:t>
            </w: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Громкие чтения «Я вновь читаю пушкинские строки»</w:t>
            </w:r>
          </w:p>
        </w:tc>
        <w:tc>
          <w:tcPr>
            <w:tcW w:w="4820" w:type="dxa"/>
            <w:vAlign w:val="center"/>
          </w:tcPr>
          <w:p w:rsidR="007C4874" w:rsidRPr="00443240" w:rsidRDefault="007C487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05.06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10.30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Книжная  выставка «Мой край, великая Россия»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05.06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Литературный турнир знатоков «Пушкинские сказки знаем без подсказки»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05.06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 xml:space="preserve">10.00 – </w:t>
            </w:r>
            <w:r w:rsidRPr="00763788">
              <w:rPr>
                <w:rFonts w:ascii="Times New Roman" w:hAnsi="Times New Roman"/>
              </w:rPr>
              <w:lastRenderedPageBreak/>
              <w:t>17.00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lastRenderedPageBreak/>
              <w:t xml:space="preserve">Акция «Читайте Пушкина </w:t>
            </w:r>
            <w:proofErr w:type="gramStart"/>
            <w:r w:rsidRPr="00763788">
              <w:rPr>
                <w:rFonts w:ascii="Times New Roman" w:hAnsi="Times New Roman"/>
              </w:rPr>
              <w:t>от</w:t>
            </w:r>
            <w:proofErr w:type="gramEnd"/>
            <w:r w:rsidRPr="00763788">
              <w:rPr>
                <w:rFonts w:ascii="Times New Roman" w:hAnsi="Times New Roman"/>
              </w:rPr>
              <w:t xml:space="preserve">  мала до велика»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lastRenderedPageBreak/>
              <w:t>05.06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14.30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Викторина «В России Пушкин больше, чем поэт»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05.06                   16.00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Обзор «В страну экологии»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76378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</w:t>
            </w:r>
          </w:p>
        </w:tc>
        <w:tc>
          <w:tcPr>
            <w:tcW w:w="4819" w:type="dxa"/>
          </w:tcPr>
          <w:p w:rsidR="007C4874" w:rsidRPr="004F10C9" w:rsidRDefault="007C4874" w:rsidP="00763788">
            <w:pPr>
              <w:pStyle w:val="10"/>
              <w:rPr>
                <w:rFonts w:ascii="Times New Roman" w:hAnsi="Times New Roman"/>
                <w:szCs w:val="24"/>
              </w:rPr>
            </w:pPr>
            <w:r w:rsidRPr="004F10C9">
              <w:rPr>
                <w:rFonts w:ascii="Times New Roman" w:hAnsi="Times New Roman"/>
                <w:szCs w:val="24"/>
              </w:rPr>
              <w:t>Обзор</w:t>
            </w:r>
            <w:r>
              <w:rPr>
                <w:rFonts w:ascii="Times New Roman" w:hAnsi="Times New Roman"/>
                <w:szCs w:val="24"/>
              </w:rPr>
              <w:t xml:space="preserve">  «И сказок пушкинских страницы</w:t>
            </w:r>
            <w:r w:rsidRPr="004F10C9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Default="007C4874" w:rsidP="00763788">
            <w:pPr>
              <w:pStyle w:val="10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07.06</w:t>
            </w:r>
          </w:p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11.00</w:t>
            </w: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Выставка рисунков «Мы рисуем лето «</w:t>
            </w:r>
          </w:p>
        </w:tc>
        <w:tc>
          <w:tcPr>
            <w:tcW w:w="4820" w:type="dxa"/>
            <w:vAlign w:val="center"/>
          </w:tcPr>
          <w:p w:rsidR="007C4874" w:rsidRPr="004F4998" w:rsidRDefault="007C487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07.06.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Библиочаепитие</w:t>
            </w:r>
            <w:proofErr w:type="spellEnd"/>
            <w:r w:rsidRPr="00763788">
              <w:rPr>
                <w:rFonts w:ascii="Times New Roman" w:hAnsi="Times New Roman"/>
              </w:rPr>
              <w:t xml:space="preserve"> «Сказки народов России со вкусом национальных угощений»/заседание клуба «Добрый вечер»/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07.06                    13.00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Читаем вместе «Читаем Онегина»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 xml:space="preserve">07.06                       15.00 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Видео - экскурсия «</w:t>
            </w:r>
            <w:proofErr w:type="gramStart"/>
            <w:r w:rsidRPr="00186C64">
              <w:rPr>
                <w:bCs/>
                <w:iCs/>
                <w:shd w:val="clear" w:color="auto" w:fill="FFFFFF"/>
              </w:rPr>
              <w:t>Айда</w:t>
            </w:r>
            <w:proofErr w:type="gramEnd"/>
            <w:r w:rsidRPr="00186C64">
              <w:rPr>
                <w:bCs/>
                <w:iCs/>
                <w:shd w:val="clear" w:color="auto" w:fill="FFFFFF"/>
              </w:rPr>
              <w:t xml:space="preserve"> к Пушкину»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50627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8.06.</w:t>
            </w:r>
          </w:p>
          <w:p w:rsidR="007C4874" w:rsidRPr="00350627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</w:tcPr>
          <w:p w:rsidR="007C4874" w:rsidRPr="00350627" w:rsidRDefault="007C4874" w:rsidP="00B26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Акция-портрет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«Мир глазами Пушкина»</w:t>
            </w:r>
          </w:p>
          <w:p w:rsidR="007C4874" w:rsidRPr="00350627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50627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8.06.</w:t>
            </w:r>
          </w:p>
          <w:p w:rsidR="007C4874" w:rsidRPr="00350627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4819" w:type="dxa"/>
          </w:tcPr>
          <w:p w:rsidR="007C4874" w:rsidRPr="00B26081" w:rsidRDefault="007C4874" w:rsidP="00B2608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 xml:space="preserve">Литературный обзор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«Гений чистой красоты » </w:t>
            </w:r>
            <w:r w:rsidRPr="00350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Пушкин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08.06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Style w:val="a5"/>
                <w:b w:val="0"/>
                <w:bCs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Час экологии «Жизнь океана» (всемирный день океанов)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495D">
              <w:rPr>
                <w:rFonts w:ascii="Times New Roman" w:hAnsi="Times New Roman"/>
                <w:sz w:val="24"/>
                <w:szCs w:val="24"/>
              </w:rPr>
              <w:t>08.06               13.00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 w:rsidRPr="0003495D">
              <w:rPr>
                <w:rFonts w:ascii="Times New Roman" w:hAnsi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/>
                <w:sz w:val="24"/>
                <w:szCs w:val="24"/>
              </w:rPr>
              <w:t>ературныйс</w:t>
            </w:r>
            <w:proofErr w:type="spellEnd"/>
            <w:r w:rsidRPr="0003495D">
              <w:rPr>
                <w:rFonts w:ascii="Times New Roman" w:hAnsi="Times New Roman"/>
                <w:sz w:val="24"/>
                <w:szCs w:val="24"/>
              </w:rPr>
              <w:t xml:space="preserve"> час  «Русский язык, как ты прекрасен»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08.06 -20.06</w:t>
            </w:r>
          </w:p>
          <w:p w:rsidR="007C4874" w:rsidRPr="003B07E6" w:rsidRDefault="007C4874" w:rsidP="00F7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выставка «А. </w:t>
            </w:r>
            <w:proofErr w:type="gramStart"/>
            <w:r w:rsidRPr="003B07E6">
              <w:rPr>
                <w:rFonts w:ascii="Times New Roman" w:eastAsia="Times New Roman" w:hAnsi="Times New Roman" w:cs="Times New Roman"/>
                <w:sz w:val="24"/>
                <w:szCs w:val="24"/>
              </w:rPr>
              <w:t>Невский</w:t>
            </w:r>
            <w:proofErr w:type="gramEnd"/>
            <w:r w:rsidRPr="003B07E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08.06</w:t>
            </w:r>
          </w:p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 величество русский 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08.06</w:t>
            </w:r>
          </w:p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доброй сказки Пушкина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08.06</w:t>
            </w:r>
          </w:p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Рисуем сказки Пушкина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Pr="000E2DE2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08.06</w:t>
            </w:r>
          </w:p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17.40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Что за прелесть эти сказки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08.06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Экскурсия в библиотеку «Правила поведения в библиотеке и правила обращения с книгой»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08.06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МК «Матрешка - символ России»/заседание кружка «</w:t>
            </w:r>
            <w:proofErr w:type="spellStart"/>
            <w:r w:rsidRPr="00763788">
              <w:rPr>
                <w:rFonts w:ascii="Times New Roman" w:hAnsi="Times New Roman"/>
              </w:rPr>
              <w:t>Рукоделки</w:t>
            </w:r>
            <w:proofErr w:type="spellEnd"/>
            <w:r w:rsidRPr="00763788">
              <w:rPr>
                <w:rFonts w:ascii="Times New Roman" w:hAnsi="Times New Roman"/>
              </w:rPr>
              <w:t>»/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08.06                    13.00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Книжная выставка «12 июня – День России»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350627" w:rsidRDefault="007C4874" w:rsidP="00B26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09.06</w:t>
            </w:r>
          </w:p>
          <w:p w:rsidR="007C4874" w:rsidRPr="00CE4BBD" w:rsidRDefault="007C4874" w:rsidP="00B26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</w:tcPr>
          <w:p w:rsidR="007C4874" w:rsidRPr="00B26081" w:rsidRDefault="007C4874" w:rsidP="00B26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Я люблю тебя, 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35062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50627">
              <w:rPr>
                <w:rFonts w:ascii="Times New Roman" w:hAnsi="Times New Roman"/>
                <w:sz w:val="24"/>
                <w:szCs w:val="24"/>
              </w:rPr>
              <w:t>День России)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350627" w:rsidRDefault="007C4874" w:rsidP="00B26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4819" w:type="dxa"/>
          </w:tcPr>
          <w:p w:rsidR="007C4874" w:rsidRPr="00350627" w:rsidRDefault="007C4874" w:rsidP="00B26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Книжная выставка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« Горжусь тобой моя  Россия»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Год единства народов России</w:t>
            </w:r>
          </w:p>
          <w:p w:rsidR="007C4874" w:rsidRPr="00350627" w:rsidRDefault="007C4874" w:rsidP="00B26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 xml:space="preserve"> (День России)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Книжная выставка – обзор «Парад забытых книг»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</w:tcPr>
          <w:p w:rsidR="007C4874" w:rsidRDefault="007C4874" w:rsidP="00575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09.06</w:t>
            </w:r>
          </w:p>
          <w:p w:rsidR="007C4874" w:rsidRDefault="007C4874" w:rsidP="00575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 «Полководец и защитник древней Руси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день рождения Петра 1)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536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Грушевская сельская библиотека №7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09.06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10.30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Беседа «Горжусь тобой, моя Россия»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09.06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Час познания «История русского народного костюма»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09.06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Час истории «Во имя будущего – помним»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Книжная </w:t>
            </w:r>
            <w:proofErr w:type="spellStart"/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>выставка</w:t>
            </w:r>
            <w:proofErr w:type="gramStart"/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>,о</w:t>
            </w:r>
            <w:proofErr w:type="gramEnd"/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>бзор</w:t>
            </w:r>
            <w:proofErr w:type="spellEnd"/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«Семь  страниц про зверей и птиц»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6B6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  <w:p w:rsidR="007C4874" w:rsidRPr="00CE4BBD" w:rsidRDefault="007C4874" w:rsidP="006B6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Виртуальное путешествие «Мой край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еликая  Россия»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536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Грушевская сельская библиотека №7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4819" w:type="dxa"/>
            <w:vAlign w:val="center"/>
          </w:tcPr>
          <w:p w:rsidR="007C4874" w:rsidRPr="00565519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65519">
              <w:rPr>
                <w:rFonts w:ascii="Times New Roman" w:hAnsi="Times New Roman"/>
                <w:sz w:val="24"/>
                <w:szCs w:val="24"/>
              </w:rPr>
              <w:t>Книжная  выставка</w:t>
            </w:r>
            <w:r w:rsidRPr="005655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«От западных морей до самых врат восточных»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10..06</w:t>
            </w:r>
          </w:p>
        </w:tc>
        <w:tc>
          <w:tcPr>
            <w:tcW w:w="4819" w:type="dxa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 xml:space="preserve"> Книжная  выставка</w:t>
            </w:r>
            <w:r w:rsidRPr="00D331D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D331DD">
              <w:rPr>
                <w:rFonts w:ascii="Times New Roman" w:hAnsi="Times New Roman"/>
                <w:sz w:val="24"/>
                <w:szCs w:val="24"/>
              </w:rPr>
              <w:t>«История Великой страны»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9F72B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4819" w:type="dxa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>Книжная  выставка «Давайте читать вместе»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10.06                   11.00</w:t>
            </w: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hAnsi="Times New Roman"/>
                <w:sz w:val="24"/>
                <w:szCs w:val="24"/>
              </w:rPr>
              <w:t>Обзор «Наша Родина Россия»</w:t>
            </w:r>
          </w:p>
        </w:tc>
        <w:tc>
          <w:tcPr>
            <w:tcW w:w="4820" w:type="dxa"/>
            <w:vAlign w:val="center"/>
          </w:tcPr>
          <w:p w:rsidR="007C4874" w:rsidRPr="00443240" w:rsidRDefault="007C487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bCs/>
                <w:iCs/>
                <w:szCs w:val="24"/>
              </w:rPr>
              <w:t xml:space="preserve">   </w:t>
            </w:r>
            <w:r w:rsidRPr="004F49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10.06 - 20.06</w:t>
            </w:r>
          </w:p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hAnsi="Times New Roman"/>
                <w:sz w:val="24"/>
                <w:szCs w:val="24"/>
              </w:rPr>
              <w:t>Книжная выставка «День России»</w:t>
            </w:r>
          </w:p>
        </w:tc>
        <w:tc>
          <w:tcPr>
            <w:tcW w:w="4820" w:type="dxa"/>
            <w:vAlign w:val="center"/>
          </w:tcPr>
          <w:p w:rsidR="007C4874" w:rsidRPr="004F4998" w:rsidRDefault="007C4874" w:rsidP="00F751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10.30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Библиотечный  обзор «Уходили мальчишки – на плечах шинели…»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Час памяти «Тревожный рассвет 41-го года»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10.06.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Беседа «День крымско-татарского флага»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350627" w:rsidRDefault="007C4874" w:rsidP="00CD5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11.06</w:t>
            </w:r>
          </w:p>
          <w:p w:rsidR="007C4874" w:rsidRPr="00CE4BBD" w:rsidRDefault="007C4874" w:rsidP="00CD5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062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Историко-познавательная игра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35062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«Россия – славная наша держава».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11.06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rPr>
                <w:b/>
                <w:szCs w:val="24"/>
                <w:highlight w:val="yellow"/>
              </w:rPr>
            </w:pPr>
            <w:r w:rsidRPr="00CE4BBD">
              <w:rPr>
                <w:rStyle w:val="a5"/>
                <w:szCs w:val="24"/>
              </w:rPr>
              <w:t>Книжная выставка «От западных морей до самых врат восточных»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11.06</w:t>
            </w:r>
          </w:p>
        </w:tc>
        <w:tc>
          <w:tcPr>
            <w:tcW w:w="4819" w:type="dxa"/>
            <w:vAlign w:val="center"/>
          </w:tcPr>
          <w:p w:rsidR="007C4874" w:rsidRPr="002C398A" w:rsidRDefault="007C4874" w:rsidP="00F7512D">
            <w:pPr>
              <w:rPr>
                <w:rStyle w:val="a5"/>
                <w:b w:val="0"/>
                <w:sz w:val="24"/>
                <w:szCs w:val="24"/>
              </w:rPr>
            </w:pPr>
            <w:r w:rsidRPr="002C398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Патриотический час «Символы единения и связи времён»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D3387F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11.06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Игра - путешествие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«Я живу в России»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  <w:bCs/>
                <w:iCs/>
                <w:lang w:eastAsia="ru-RU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D3387F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11.06 – 20.06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Книжная выставка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«Отечество мое – Россия!»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11.06</w:t>
            </w:r>
          </w:p>
        </w:tc>
        <w:tc>
          <w:tcPr>
            <w:tcW w:w="4819" w:type="dxa"/>
            <w:vAlign w:val="center"/>
          </w:tcPr>
          <w:p w:rsidR="007C4874" w:rsidRPr="002C398A" w:rsidRDefault="007C4874" w:rsidP="00F7512D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«Моя 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Россия</w:t>
            </w: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>11.06               12.00</w:t>
            </w:r>
          </w:p>
        </w:tc>
        <w:tc>
          <w:tcPr>
            <w:tcW w:w="4819" w:type="dxa"/>
            <w:vAlign w:val="center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>Вирт путешествие «Прекрасна ты моя Россия»</w:t>
            </w:r>
          </w:p>
        </w:tc>
        <w:tc>
          <w:tcPr>
            <w:tcW w:w="4820" w:type="dxa"/>
            <w:vAlign w:val="center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>11.06                   15.00</w:t>
            </w:r>
          </w:p>
        </w:tc>
        <w:tc>
          <w:tcPr>
            <w:tcW w:w="4819" w:type="dxa"/>
            <w:vAlign w:val="center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>Литературно – музыкальный  час  «Любимые песни о России»</w:t>
            </w:r>
          </w:p>
        </w:tc>
        <w:tc>
          <w:tcPr>
            <w:tcW w:w="4820" w:type="dxa"/>
            <w:vAlign w:val="center"/>
          </w:tcPr>
          <w:p w:rsidR="007C4874" w:rsidRPr="00D331D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31DD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11.06 -</w:t>
            </w:r>
          </w:p>
          <w:p w:rsidR="007C4874" w:rsidRPr="00A2660A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15.06.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окно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С днем рождения, Россия!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F7512D">
            <w:pPr>
              <w:spacing w:after="0" w:line="240" w:lineRule="auto"/>
              <w:ind w:firstLine="2"/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11.06</w:t>
            </w:r>
          </w:p>
          <w:p w:rsidR="007C4874" w:rsidRDefault="007C4874" w:rsidP="00F751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 фильм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Моя Россия — гордость моя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F7512D">
            <w:pPr>
              <w:spacing w:after="0" w:line="240" w:lineRule="auto"/>
              <w:ind w:firstLine="2"/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11.06.</w:t>
            </w:r>
          </w:p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pacing w:after="0" w:line="240" w:lineRule="auto"/>
            </w:pPr>
            <w:proofErr w:type="spellStart"/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Медиапрезентация</w:t>
            </w:r>
            <w:proofErr w:type="spellEnd"/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к нам с мечом 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придет, тот от меча и погибнет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11.06</w:t>
            </w:r>
          </w:p>
          <w:p w:rsidR="007C4874" w:rsidRDefault="007C4874" w:rsidP="00F7512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F7512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Родина моими глазами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Pr="000E2DE2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11.06</w:t>
            </w:r>
          </w:p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11.00</w:t>
            </w:r>
          </w:p>
        </w:tc>
        <w:tc>
          <w:tcPr>
            <w:tcW w:w="4819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r w:rsidRPr="00763788">
              <w:rPr>
                <w:rFonts w:ascii="Times New Roman" w:hAnsi="Times New Roman"/>
              </w:rPr>
              <w:t>Час информации «»День памяти жертв депортации из Крыма армян, болгар, греков»</w:t>
            </w:r>
          </w:p>
        </w:tc>
        <w:tc>
          <w:tcPr>
            <w:tcW w:w="4820" w:type="dxa"/>
          </w:tcPr>
          <w:p w:rsidR="007C4874" w:rsidRPr="00763788" w:rsidRDefault="007C4874" w:rsidP="00763788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63788">
              <w:rPr>
                <w:rFonts w:ascii="Times New Roman" w:hAnsi="Times New Roman"/>
              </w:rPr>
              <w:t>Солнечнодолинская</w:t>
            </w:r>
            <w:proofErr w:type="spellEnd"/>
            <w:r w:rsidRPr="00763788">
              <w:rPr>
                <w:rFonts w:ascii="Times New Roman" w:hAnsi="Times New Roman"/>
              </w:rPr>
              <w:t xml:space="preserve">  сельская библиотека  №18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11.06                 14.00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Литературн</w:t>
            </w:r>
            <w:proofErr w:type="gramStart"/>
            <w:r w:rsidRPr="00186C64">
              <w:rPr>
                <w:bCs/>
                <w:iCs/>
                <w:shd w:val="clear" w:color="auto" w:fill="FFFFFF"/>
              </w:rPr>
              <w:t>о-</w:t>
            </w:r>
            <w:proofErr w:type="gramEnd"/>
            <w:r w:rsidRPr="00186C64">
              <w:rPr>
                <w:bCs/>
                <w:iCs/>
                <w:shd w:val="clear" w:color="auto" w:fill="FFFFFF"/>
              </w:rPr>
              <w:t xml:space="preserve"> музыкальный час «Стихи и песни о России»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11.06                        15.00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Тематический обзор «Я люблю тебя</w:t>
            </w:r>
            <w:proofErr w:type="gramStart"/>
            <w:r w:rsidRPr="00186C64">
              <w:rPr>
                <w:bCs/>
                <w:iCs/>
                <w:shd w:val="clear" w:color="auto" w:fill="FFFFFF"/>
              </w:rPr>
              <w:t xml:space="preserve"> ,</w:t>
            </w:r>
            <w:proofErr w:type="gramEnd"/>
            <w:r w:rsidRPr="00186C64">
              <w:rPr>
                <w:bCs/>
                <w:iCs/>
                <w:shd w:val="clear" w:color="auto" w:fill="FFFFFF"/>
              </w:rPr>
              <w:t xml:space="preserve"> Россия»</w:t>
            </w:r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13.06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Литературное знакомство «Гарриет </w:t>
            </w:r>
            <w:proofErr w:type="spellStart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Биче</w:t>
            </w:r>
            <w:proofErr w:type="gramStart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spellEnd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Стоу</w:t>
            </w:r>
            <w:proofErr w:type="spellEnd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» (к 215-летию)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 xml:space="preserve">15.06 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Style w:val="a5"/>
                <w:bCs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 xml:space="preserve">Литературная игра «По дороге из желтого кирпича» (к 135-летию А.М. Волкова) (можно объединить Ф. </w:t>
            </w:r>
            <w:proofErr w:type="spellStart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Баума</w:t>
            </w:r>
            <w:proofErr w:type="spellEnd"/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 xml:space="preserve"> с Волковым)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9F72B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15.06              15.00</w:t>
            </w:r>
          </w:p>
        </w:tc>
        <w:tc>
          <w:tcPr>
            <w:tcW w:w="4819" w:type="dxa"/>
          </w:tcPr>
          <w:p w:rsidR="007C4874" w:rsidRPr="00FC6FFD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 «Любимый герой Изумрудного города»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186C64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186C64">
              <w:rPr>
                <w:szCs w:val="24"/>
                <w:lang w:val="uk-UA" w:eastAsia="ru-RU"/>
              </w:rPr>
              <w:t>15.06                    12.00</w:t>
            </w:r>
          </w:p>
        </w:tc>
        <w:tc>
          <w:tcPr>
            <w:tcW w:w="4819" w:type="dxa"/>
            <w:vAlign w:val="center"/>
          </w:tcPr>
          <w:p w:rsidR="007C4874" w:rsidRPr="00186C64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186C64">
              <w:rPr>
                <w:bCs/>
                <w:iCs/>
                <w:shd w:val="clear" w:color="auto" w:fill="FFFFFF"/>
              </w:rPr>
              <w:t>Книжная выставка «Есть у войны печальный день начальный</w:t>
            </w:r>
            <w:proofErr w:type="gramStart"/>
            <w:r w:rsidRPr="00186C64">
              <w:rPr>
                <w:bCs/>
                <w:iCs/>
                <w:shd w:val="clear" w:color="auto" w:fill="FFFFFF"/>
              </w:rPr>
              <w:t>..»</w:t>
            </w:r>
            <w:proofErr w:type="gramEnd"/>
          </w:p>
        </w:tc>
        <w:tc>
          <w:tcPr>
            <w:tcW w:w="4820" w:type="dxa"/>
            <w:vAlign w:val="center"/>
          </w:tcPr>
          <w:p w:rsidR="007C4874" w:rsidRPr="00186C64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186C6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16.06          14.00</w:t>
            </w:r>
          </w:p>
        </w:tc>
        <w:tc>
          <w:tcPr>
            <w:tcW w:w="4819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 информации  «Море знакомое и загадочное»</w:t>
            </w:r>
          </w:p>
        </w:tc>
        <w:tc>
          <w:tcPr>
            <w:tcW w:w="4820" w:type="dxa"/>
            <w:vAlign w:val="center"/>
          </w:tcPr>
          <w:p w:rsidR="007C4874" w:rsidRPr="00D331DD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</w:p>
        </w:tc>
        <w:tc>
          <w:tcPr>
            <w:tcW w:w="4819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 выставка «Интерьер вашего дома»</w:t>
            </w:r>
          </w:p>
        </w:tc>
        <w:tc>
          <w:tcPr>
            <w:tcW w:w="4820" w:type="dxa"/>
            <w:vAlign w:val="center"/>
          </w:tcPr>
          <w:p w:rsidR="007C4874" w:rsidRPr="00D331DD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A2660A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Чарующее мерцание бисера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C4874" w:rsidRPr="000E2DE2" w:rsidRDefault="007C4874" w:rsidP="00D331D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C4874" w:rsidRPr="000E2DE2" w:rsidRDefault="007C4874" w:rsidP="00D33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17.06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 xml:space="preserve">Виртуальное путешествие </w:t>
            </w:r>
            <w:r w:rsidRPr="00CE4BBD">
              <w:rPr>
                <w:rFonts w:ascii="Times New Roman" w:hAnsi="Times New Roman"/>
                <w:sz w:val="24"/>
                <w:szCs w:val="24"/>
              </w:rPr>
              <w:t>«Шедевры Третьяковки» (к 170-летию Третьяковской галереи)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17.06              15.00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вернисаж  «Шедевры на все времена»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D33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17.06  -23.06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выставка, обзор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Горькая память войны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D33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350627" w:rsidRDefault="007C4874" w:rsidP="00CD5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18.06.</w:t>
            </w:r>
          </w:p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7C4874" w:rsidRPr="00CD501A" w:rsidRDefault="007C4874" w:rsidP="00CD5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Литературный калейдоскоп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«Писатели-юбиляры-2026»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Просветительский проект «Россия в лицах»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18.06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Обзор литературы </w:t>
            </w:r>
            <w:r w:rsidRPr="00CE4BBD">
              <w:rPr>
                <w:rFonts w:ascii="Times New Roman" w:hAnsi="Times New Roman"/>
                <w:sz w:val="24"/>
                <w:szCs w:val="24"/>
              </w:rPr>
              <w:t>«Кулинарные премудрости»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18.06               15.00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 час  «Я вырос здесь, и край мне этот дорог»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331DD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720578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57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18.06 - 26.06</w:t>
            </w:r>
          </w:p>
        </w:tc>
        <w:tc>
          <w:tcPr>
            <w:tcW w:w="4819" w:type="dxa"/>
          </w:tcPr>
          <w:p w:rsidR="007C4874" w:rsidRPr="00720578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72057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Выставка «Чарующее мерцание бисера»</w:t>
            </w:r>
          </w:p>
        </w:tc>
        <w:tc>
          <w:tcPr>
            <w:tcW w:w="4820" w:type="dxa"/>
            <w:vAlign w:val="center"/>
          </w:tcPr>
          <w:p w:rsidR="007C4874" w:rsidRPr="00720578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2057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720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поселковая библиотека  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D33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18.06.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День нашей памяти и скорби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D33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19.06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bidi="en-US"/>
              </w:rPr>
            </w:pPr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>Беседа – экскурсия «Родной край известный и неизвестный»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9D52F3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19.06 – 30.06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Книжная выставка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«Я читаю книги о войне, чтобы помнить»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  <w:bCs/>
                <w:iCs/>
                <w:lang w:eastAsia="ru-RU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 xml:space="preserve">20.06 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Обзор «Поэт и романтик Генри Хаггард» (к 170-летию)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21.06-28.06</w:t>
            </w:r>
          </w:p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Книжная выставка  «Войной </w:t>
            </w:r>
            <w:proofErr w:type="gramStart"/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>испепеленные</w:t>
            </w:r>
            <w:proofErr w:type="gramEnd"/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21.06</w:t>
            </w:r>
          </w:p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11.00</w:t>
            </w: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>Обзор «Тревожный</w:t>
            </w:r>
            <w:r w:rsidRPr="003B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рассвет 41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Час памяти </w:t>
            </w:r>
            <w:r w:rsidRPr="00CE4BBD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«Тот самый </w:t>
            </w:r>
            <w:proofErr w:type="gramStart"/>
            <w:r w:rsidRPr="00CE4BBD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длинный день</w:t>
            </w:r>
            <w:proofErr w:type="gramEnd"/>
            <w:r w:rsidRPr="00CE4BBD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 в году»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4819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 xml:space="preserve">Обзор </w:t>
            </w:r>
            <w:r w:rsidRPr="00CE4BBD">
              <w:rPr>
                <w:rFonts w:ascii="Times New Roman" w:hAnsi="Times New Roman"/>
                <w:bCs/>
                <w:sz w:val="24"/>
                <w:szCs w:val="24"/>
              </w:rPr>
              <w:t>«Война знакома нам по книжкам»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7A7EB3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22.06 – 30.06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Книжная выставка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«Партизанская слава не меркнет в веках!» (ко дню партизан и подпольщиков»)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  <w:bCs/>
                <w:iCs/>
                <w:lang w:eastAsia="ru-RU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4F10C9" w:rsidRDefault="007C4874" w:rsidP="00D331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4819" w:type="dxa"/>
          </w:tcPr>
          <w:p w:rsidR="007C4874" w:rsidRPr="00565519" w:rsidRDefault="007C4874" w:rsidP="005655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65519">
              <w:rPr>
                <w:rFonts w:ascii="Times New Roman" w:hAnsi="Times New Roman"/>
                <w:sz w:val="24"/>
                <w:szCs w:val="24"/>
              </w:rPr>
              <w:t>Час истории «Это страшное летнее утро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C4874" w:rsidRPr="004F10C9" w:rsidRDefault="007C4874" w:rsidP="005655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4F10C9" w:rsidRDefault="007C4874" w:rsidP="00D331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4819" w:type="dxa"/>
          </w:tcPr>
          <w:p w:rsidR="007C4874" w:rsidRPr="00565519" w:rsidRDefault="007C4874" w:rsidP="00D331D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65519">
              <w:rPr>
                <w:rFonts w:ascii="Times New Roman" w:hAnsi="Times New Roman" w:cs="Times New Roman"/>
                <w:sz w:val="24"/>
                <w:szCs w:val="24"/>
              </w:rPr>
              <w:t>Беседа «Славяне - их обычаи и обряды»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6D38B5" w:rsidRDefault="007C4874" w:rsidP="006D3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38B5">
              <w:rPr>
                <w:rFonts w:ascii="Times New Roman" w:hAnsi="Times New Roman"/>
                <w:sz w:val="24"/>
                <w:szCs w:val="24"/>
              </w:rPr>
              <w:t>22.06             15.00</w:t>
            </w:r>
          </w:p>
        </w:tc>
        <w:tc>
          <w:tcPr>
            <w:tcW w:w="4819" w:type="dxa"/>
          </w:tcPr>
          <w:p w:rsidR="007C4874" w:rsidRPr="006D38B5" w:rsidRDefault="007C4874" w:rsidP="006D3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38B5">
              <w:rPr>
                <w:rFonts w:ascii="Times New Roman" w:hAnsi="Times New Roman"/>
                <w:sz w:val="24"/>
                <w:szCs w:val="24"/>
              </w:rPr>
              <w:t>Слайд – фильм  «Утро, опаленное   войной»</w:t>
            </w:r>
          </w:p>
        </w:tc>
        <w:tc>
          <w:tcPr>
            <w:tcW w:w="4820" w:type="dxa"/>
            <w:vAlign w:val="center"/>
          </w:tcPr>
          <w:p w:rsidR="007C4874" w:rsidRPr="006D38B5" w:rsidRDefault="007C4874" w:rsidP="006D3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D38B5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22.06 -</w:t>
            </w:r>
          </w:p>
          <w:p w:rsidR="007C4874" w:rsidRDefault="007C4874" w:rsidP="00D33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Память будет жить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Pr="000E2DE2" w:rsidRDefault="007C4874" w:rsidP="00D331DD">
            <w:pPr>
              <w:spacing w:after="0" w:line="240" w:lineRule="auto"/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23.06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E4BBD">
              <w:rPr>
                <w:rFonts w:ascii="Times New Roman" w:hAnsi="Times New Roman"/>
                <w:sz w:val="24"/>
                <w:szCs w:val="24"/>
                <w:lang w:bidi="en-US"/>
              </w:rPr>
              <w:t>ЧИС «Созидание райского уголка» (215 лет создания Никитского ботанического сада)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                  16-00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«День нашей памяти и скорби»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38B5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24.06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Эко – тропинка «Флора  и  фауна  Крыма»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8F246F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24.06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Час истории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 xml:space="preserve"> «Депортация народов Крыма»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  <w:bCs/>
                <w:iCs/>
                <w:lang w:eastAsia="ru-RU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24.06            15.00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«Скорбная летопись изгнания»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38B5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24.06 -</w:t>
            </w:r>
          </w:p>
          <w:p w:rsidR="007C4874" w:rsidRPr="00A2660A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выставка, обзор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Дорогами крымских партизан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D33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5C0701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5C0701">
              <w:rPr>
                <w:szCs w:val="24"/>
                <w:lang w:val="uk-UA" w:eastAsia="ru-RU"/>
              </w:rPr>
              <w:t>24.06                    14.00.</w:t>
            </w:r>
          </w:p>
        </w:tc>
        <w:tc>
          <w:tcPr>
            <w:tcW w:w="4819" w:type="dxa"/>
            <w:vAlign w:val="center"/>
          </w:tcPr>
          <w:p w:rsidR="007C4874" w:rsidRPr="005C0701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5C0701">
              <w:rPr>
                <w:bCs/>
                <w:iCs/>
                <w:shd w:val="clear" w:color="auto" w:fill="FFFFFF"/>
              </w:rPr>
              <w:t xml:space="preserve">Час скорби «Скорбные дни 44- </w:t>
            </w:r>
            <w:proofErr w:type="spellStart"/>
            <w:r w:rsidRPr="005C0701">
              <w:rPr>
                <w:bCs/>
                <w:iCs/>
                <w:shd w:val="clear" w:color="auto" w:fill="FFFFFF"/>
              </w:rPr>
              <w:t>го</w:t>
            </w:r>
            <w:proofErr w:type="spellEnd"/>
            <w:r w:rsidRPr="005C0701">
              <w:rPr>
                <w:bCs/>
                <w:iCs/>
                <w:shd w:val="clear" w:color="auto" w:fill="FFFFFF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Pr="005C0701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25.06-30.05</w:t>
            </w:r>
          </w:p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 «Дорогами крымских партизан»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25.06</w:t>
            </w:r>
          </w:p>
          <w:p w:rsidR="007C4874" w:rsidRPr="003B07E6" w:rsidRDefault="007C4874" w:rsidP="00F75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7E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11.00</w:t>
            </w:r>
          </w:p>
        </w:tc>
        <w:tc>
          <w:tcPr>
            <w:tcW w:w="4819" w:type="dxa"/>
          </w:tcPr>
          <w:p w:rsidR="007C4874" w:rsidRPr="003B07E6" w:rsidRDefault="007C4874" w:rsidP="00F7512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white"/>
                <w:lang w:bidi="en-US"/>
              </w:rPr>
            </w:pPr>
            <w:r w:rsidRPr="003B07E6">
              <w:rPr>
                <w:rFonts w:ascii="Times New Roman" w:hAnsi="Times New Roman"/>
                <w:sz w:val="24"/>
                <w:szCs w:val="24"/>
                <w:lang w:eastAsia="ru-RU"/>
              </w:rPr>
              <w:t>Обзор «День партизан подпольщиков»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Новосветская</w:t>
            </w:r>
            <w:proofErr w:type="spellEnd"/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поселковая библиотека</w:t>
            </w:r>
            <w:r>
              <w:rPr>
                <w:rFonts w:eastAsia="Times New Roman" w:cs="Times New Roman"/>
                <w:szCs w:val="24"/>
              </w:rPr>
              <w:t xml:space="preserve">  </w:t>
            </w:r>
            <w:r w:rsidRPr="004F4998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5C0701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5C0701">
              <w:rPr>
                <w:szCs w:val="24"/>
                <w:lang w:val="uk-UA" w:eastAsia="ru-RU"/>
              </w:rPr>
              <w:t>25.06                                                             14.00</w:t>
            </w:r>
          </w:p>
        </w:tc>
        <w:tc>
          <w:tcPr>
            <w:tcW w:w="4819" w:type="dxa"/>
            <w:vAlign w:val="center"/>
          </w:tcPr>
          <w:p w:rsidR="007C4874" w:rsidRPr="005C0701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5C0701">
              <w:rPr>
                <w:bCs/>
                <w:iCs/>
                <w:shd w:val="clear" w:color="auto" w:fill="FFFFFF"/>
              </w:rPr>
              <w:t>Выставка рисунков «Мой флаг как небо голубое»</w:t>
            </w:r>
          </w:p>
        </w:tc>
        <w:tc>
          <w:tcPr>
            <w:tcW w:w="4820" w:type="dxa"/>
            <w:vAlign w:val="center"/>
          </w:tcPr>
          <w:p w:rsidR="007C4874" w:rsidRPr="005C0701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D331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4819" w:type="dxa"/>
          </w:tcPr>
          <w:p w:rsidR="007C4874" w:rsidRPr="00CE4BBD" w:rsidRDefault="007C4874" w:rsidP="00D331D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Книжный 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«Тот самый первый день войны»</w:t>
            </w:r>
          </w:p>
        </w:tc>
        <w:tc>
          <w:tcPr>
            <w:tcW w:w="4820" w:type="dxa"/>
            <w:vAlign w:val="center"/>
          </w:tcPr>
          <w:p w:rsidR="007C4874" w:rsidRDefault="007C4874" w:rsidP="00D331D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Просмотр «Партизанскими тропами Крыма»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Городская  детская  библиотека</w:t>
            </w:r>
          </w:p>
        </w:tc>
      </w:tr>
      <w:tr w:rsidR="007C4874" w:rsidTr="00DE6DB6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26.06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15.00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Беседа «Национальный флаг - символ гордости народа» (ко дню крымско – татарского флага)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  <w:bCs/>
                <w:iCs/>
                <w:lang w:eastAsia="ru-RU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4BBD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4819" w:type="dxa"/>
          </w:tcPr>
          <w:p w:rsidR="007C4874" w:rsidRPr="00CE4BBD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10C9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BD5E49">
              <w:rPr>
                <w:rFonts w:ascii="Times New Roman" w:hAnsi="Times New Roman"/>
                <w:sz w:val="24"/>
                <w:szCs w:val="24"/>
              </w:rPr>
              <w:t xml:space="preserve">  «Наркот</w:t>
            </w:r>
            <w:r w:rsidRPr="00BD5E49">
              <w:rPr>
                <w:rFonts w:ascii="Times New Roman" w:hAnsi="Times New Roman"/>
              </w:rPr>
              <w:t>ики пристрастие, уносящее жизнь</w:t>
            </w:r>
            <w:r w:rsidRPr="00BD5E4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CE4BBD" w:rsidRDefault="007C4874" w:rsidP="00F751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26.06                 16.00</w:t>
            </w:r>
          </w:p>
        </w:tc>
        <w:tc>
          <w:tcPr>
            <w:tcW w:w="4819" w:type="dxa"/>
          </w:tcPr>
          <w:p w:rsidR="007C4874" w:rsidRPr="004F10C9" w:rsidRDefault="007C4874" w:rsidP="00F751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«Осторожно, дурные привычки»</w:t>
            </w:r>
          </w:p>
        </w:tc>
        <w:tc>
          <w:tcPr>
            <w:tcW w:w="4820" w:type="dxa"/>
            <w:vAlign w:val="center"/>
          </w:tcPr>
          <w:p w:rsidR="007C4874" w:rsidRDefault="007C4874" w:rsidP="00F7512D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D38B5">
              <w:rPr>
                <w:rFonts w:ascii="Times New Roman" w:hAnsi="Times New Roman" w:cs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A2660A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tabs>
                <w:tab w:val="left" w:pos="2130"/>
                <w:tab w:val="left" w:pos="2355"/>
                <w:tab w:val="left" w:pos="2580"/>
                <w:tab w:val="left" w:pos="2625"/>
              </w:tabs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Тамга на небесном флаге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D331DD">
            <w:pPr>
              <w:spacing w:after="0" w:line="240" w:lineRule="auto"/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A2660A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флаг как небо 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голубое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7C4874" w:rsidRPr="000E2DE2" w:rsidRDefault="007C4874" w:rsidP="00D331DD">
            <w:pPr>
              <w:spacing w:after="0" w:line="240" w:lineRule="auto"/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26.06</w:t>
            </w:r>
          </w:p>
          <w:p w:rsidR="007C4874" w:rsidRDefault="007C4874" w:rsidP="00D33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Слайд-фильм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Жизнь без вредных привычек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vAlign w:val="center"/>
          </w:tcPr>
          <w:p w:rsidR="007C4874" w:rsidRPr="000E2DE2" w:rsidRDefault="007C4874" w:rsidP="00D33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5C0701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5C0701">
              <w:rPr>
                <w:szCs w:val="24"/>
                <w:lang w:val="uk-UA" w:eastAsia="ru-RU"/>
              </w:rPr>
              <w:t>26.06               13.00</w:t>
            </w:r>
          </w:p>
        </w:tc>
        <w:tc>
          <w:tcPr>
            <w:tcW w:w="4819" w:type="dxa"/>
            <w:vAlign w:val="center"/>
          </w:tcPr>
          <w:p w:rsidR="007C4874" w:rsidRPr="005C0701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5C0701">
              <w:rPr>
                <w:bCs/>
                <w:iCs/>
                <w:shd w:val="clear" w:color="auto" w:fill="FFFFFF"/>
              </w:rPr>
              <w:t>Беседа «Гордость народа»</w:t>
            </w:r>
          </w:p>
        </w:tc>
        <w:tc>
          <w:tcPr>
            <w:tcW w:w="4820" w:type="dxa"/>
            <w:vAlign w:val="center"/>
          </w:tcPr>
          <w:p w:rsidR="007C4874" w:rsidRPr="005C0701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5C0701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5C0701">
              <w:rPr>
                <w:szCs w:val="24"/>
                <w:lang w:val="uk-UA" w:eastAsia="ru-RU"/>
              </w:rPr>
              <w:t>26.06                  15.00</w:t>
            </w:r>
          </w:p>
        </w:tc>
        <w:tc>
          <w:tcPr>
            <w:tcW w:w="4819" w:type="dxa"/>
            <w:vAlign w:val="center"/>
          </w:tcPr>
          <w:p w:rsidR="007C4874" w:rsidRPr="005C0701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5C0701">
              <w:rPr>
                <w:bCs/>
                <w:iCs/>
                <w:shd w:val="clear" w:color="auto" w:fill="FFFFFF"/>
              </w:rPr>
              <w:t>Беседа «Наркотики не забава, а беда»</w:t>
            </w:r>
          </w:p>
        </w:tc>
        <w:tc>
          <w:tcPr>
            <w:tcW w:w="4820" w:type="dxa"/>
            <w:vAlign w:val="center"/>
          </w:tcPr>
          <w:p w:rsidR="007C4874" w:rsidRPr="005C0701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Default="007C4874" w:rsidP="00D331D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10C9">
              <w:rPr>
                <w:rFonts w:ascii="Times New Roman" w:hAnsi="Times New Roman" w:cs="Times New Roman"/>
                <w:sz w:val="24"/>
                <w:szCs w:val="24"/>
              </w:rPr>
              <w:t>«Партизанскими тропами Крыма»</w:t>
            </w:r>
          </w:p>
        </w:tc>
        <w:tc>
          <w:tcPr>
            <w:tcW w:w="4820" w:type="dxa"/>
            <w:vAlign w:val="center"/>
          </w:tcPr>
          <w:p w:rsidR="007C4874" w:rsidRPr="000E2DE2" w:rsidRDefault="007C4874" w:rsidP="00D33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сельская  библиотека  №3</w:t>
            </w:r>
          </w:p>
        </w:tc>
      </w:tr>
      <w:tr w:rsidR="007C4874" w:rsidTr="00451EF3">
        <w:trPr>
          <w:trHeight w:val="499"/>
        </w:trPr>
        <w:tc>
          <w:tcPr>
            <w:tcW w:w="1418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28.06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12.00</w:t>
            </w:r>
          </w:p>
        </w:tc>
        <w:tc>
          <w:tcPr>
            <w:tcW w:w="4819" w:type="dxa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Кружок «Умелые ручки»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«Корзинки из трикотажной пряжи»</w:t>
            </w:r>
          </w:p>
        </w:tc>
        <w:tc>
          <w:tcPr>
            <w:tcW w:w="4820" w:type="dxa"/>
            <w:vAlign w:val="center"/>
          </w:tcPr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proofErr w:type="spellStart"/>
            <w:r w:rsidRPr="007C4874">
              <w:rPr>
                <w:rFonts w:ascii="Times New Roman" w:hAnsi="Times New Roman"/>
              </w:rPr>
              <w:t>Богатовская</w:t>
            </w:r>
            <w:proofErr w:type="spellEnd"/>
            <w:r w:rsidRPr="007C4874">
              <w:rPr>
                <w:rFonts w:ascii="Times New Roman" w:hAnsi="Times New Roman"/>
              </w:rPr>
              <w:t xml:space="preserve">  сельская</w:t>
            </w:r>
          </w:p>
          <w:p w:rsidR="007C4874" w:rsidRPr="007C4874" w:rsidRDefault="007C4874" w:rsidP="007C4874">
            <w:pPr>
              <w:pStyle w:val="10"/>
              <w:rPr>
                <w:rFonts w:ascii="Times New Roman" w:hAnsi="Times New Roman"/>
              </w:rPr>
            </w:pPr>
            <w:r w:rsidRPr="007C4874">
              <w:rPr>
                <w:rFonts w:ascii="Times New Roman" w:hAnsi="Times New Roman"/>
              </w:rPr>
              <w:t>библиотека   № 10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350627" w:rsidRDefault="007C4874" w:rsidP="00CD5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29.06</w:t>
            </w:r>
          </w:p>
          <w:p w:rsidR="007C4874" w:rsidRDefault="007C4874" w:rsidP="00CD5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</w:tcPr>
          <w:p w:rsidR="007C4874" w:rsidRPr="00350627" w:rsidRDefault="007C4874" w:rsidP="00CD501A">
            <w:pPr>
              <w:pStyle w:val="a3"/>
              <w:rPr>
                <w:rFonts w:ascii="Times New Roman" w:hAnsi="Times New Roman"/>
                <w:color w:val="2E3E38"/>
                <w:sz w:val="24"/>
                <w:szCs w:val="24"/>
                <w:shd w:val="clear" w:color="auto" w:fill="FFFFFF"/>
              </w:rPr>
            </w:pPr>
            <w:r w:rsidRPr="00350627">
              <w:rPr>
                <w:rFonts w:ascii="Times New Roman" w:hAnsi="Times New Roman"/>
                <w:color w:val="2E3E38"/>
                <w:sz w:val="24"/>
                <w:szCs w:val="24"/>
                <w:shd w:val="clear" w:color="auto" w:fill="FFFFFF"/>
              </w:rPr>
              <w:t>Литературно-патриотическая</w:t>
            </w:r>
          </w:p>
          <w:p w:rsidR="007C4874" w:rsidRDefault="007C4874" w:rsidP="00CD50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0627">
              <w:rPr>
                <w:rFonts w:ascii="Times New Roman" w:hAnsi="Times New Roman"/>
                <w:color w:val="2E3E38"/>
                <w:sz w:val="24"/>
                <w:szCs w:val="24"/>
                <w:shd w:val="clear" w:color="auto" w:fill="FFFFFF"/>
              </w:rPr>
              <w:t>акция 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«Партизанская летопись Крыма»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627">
              <w:rPr>
                <w:rFonts w:ascii="Times New Roman" w:hAnsi="Times New Roman"/>
                <w:sz w:val="24"/>
                <w:szCs w:val="24"/>
              </w:rPr>
              <w:t>(день партизан и подпольщиков)</w:t>
            </w:r>
          </w:p>
        </w:tc>
        <w:tc>
          <w:tcPr>
            <w:tcW w:w="4820" w:type="dxa"/>
            <w:vAlign w:val="center"/>
          </w:tcPr>
          <w:p w:rsidR="007C4874" w:rsidRDefault="007C4874" w:rsidP="009D4725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ЦГБ им. В. Рыкова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29.06            15.00</w:t>
            </w:r>
          </w:p>
        </w:tc>
        <w:tc>
          <w:tcPr>
            <w:tcW w:w="4819" w:type="dxa"/>
          </w:tcPr>
          <w:p w:rsidR="007C4874" w:rsidRDefault="007C4874" w:rsidP="00575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«Партизанская слава Крыма»</w:t>
            </w:r>
          </w:p>
        </w:tc>
        <w:tc>
          <w:tcPr>
            <w:tcW w:w="4820" w:type="dxa"/>
            <w:vAlign w:val="center"/>
          </w:tcPr>
          <w:p w:rsidR="007C4874" w:rsidRDefault="007C4874" w:rsidP="009D4725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38B5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Default="007C4874" w:rsidP="00D3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29.06                 16.00</w:t>
            </w:r>
          </w:p>
        </w:tc>
        <w:tc>
          <w:tcPr>
            <w:tcW w:w="4819" w:type="dxa"/>
          </w:tcPr>
          <w:p w:rsidR="007C4874" w:rsidRDefault="007C4874" w:rsidP="00575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 «Дорогами крымских партизан»</w:t>
            </w:r>
          </w:p>
        </w:tc>
        <w:tc>
          <w:tcPr>
            <w:tcW w:w="4820" w:type="dxa"/>
            <w:vAlign w:val="center"/>
          </w:tcPr>
          <w:p w:rsidR="007C4874" w:rsidRDefault="007C4874" w:rsidP="009D4725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38B5">
              <w:rPr>
                <w:rFonts w:ascii="Times New Roman" w:hAnsi="Times New Roman"/>
                <w:sz w:val="24"/>
                <w:szCs w:val="24"/>
              </w:rPr>
              <w:t>Морская  сельская  библиотека  №14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  <w:vAlign w:val="center"/>
          </w:tcPr>
          <w:p w:rsidR="007C4874" w:rsidRPr="00A2660A" w:rsidRDefault="007C4874" w:rsidP="00D331D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29.06</w:t>
            </w:r>
          </w:p>
        </w:tc>
        <w:tc>
          <w:tcPr>
            <w:tcW w:w="4819" w:type="dxa"/>
            <w:vAlign w:val="center"/>
          </w:tcPr>
          <w:p w:rsidR="007C4874" w:rsidRPr="000E2DE2" w:rsidRDefault="007C4874" w:rsidP="00D331DD">
            <w:pPr>
              <w:shd w:val="clear" w:color="auto" w:fill="FFFFFF"/>
              <w:spacing w:after="0" w:line="240" w:lineRule="auto"/>
            </w:pP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E2DE2">
              <w:rPr>
                <w:rFonts w:ascii="Times New Roman" w:eastAsia="Calibri" w:hAnsi="Times New Roman" w:cs="Times New Roman"/>
                <w:sz w:val="24"/>
                <w:szCs w:val="24"/>
              </w:rPr>
              <w:t>Подвиг крымских партизан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C4874" w:rsidRPr="000E2DE2" w:rsidRDefault="007C4874" w:rsidP="00D331D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4874" w:rsidRPr="000E2DE2" w:rsidRDefault="007C4874" w:rsidP="00D331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Переваловская</w:t>
            </w:r>
            <w:proofErr w:type="spellEnd"/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E2D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сельская   библиотека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№5</w:t>
            </w:r>
          </w:p>
        </w:tc>
      </w:tr>
      <w:tr w:rsidR="007C4874" w:rsidTr="0057536A">
        <w:trPr>
          <w:trHeight w:val="499"/>
        </w:trPr>
        <w:tc>
          <w:tcPr>
            <w:tcW w:w="1418" w:type="dxa"/>
            <w:vAlign w:val="center"/>
          </w:tcPr>
          <w:p w:rsidR="007C4874" w:rsidRPr="005C0701" w:rsidRDefault="007C4874" w:rsidP="0057536A">
            <w:pPr>
              <w:pStyle w:val="Standard"/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szCs w:val="24"/>
                <w:lang w:val="uk-UA" w:eastAsia="ru-RU"/>
              </w:rPr>
            </w:pPr>
            <w:r w:rsidRPr="005C0701">
              <w:rPr>
                <w:szCs w:val="24"/>
                <w:lang w:val="uk-UA" w:eastAsia="ru-RU"/>
              </w:rPr>
              <w:t>29.06                            14.00</w:t>
            </w:r>
          </w:p>
        </w:tc>
        <w:tc>
          <w:tcPr>
            <w:tcW w:w="4819" w:type="dxa"/>
            <w:vAlign w:val="center"/>
          </w:tcPr>
          <w:p w:rsidR="007C4874" w:rsidRPr="005C0701" w:rsidRDefault="007C4874" w:rsidP="0057536A">
            <w:pPr>
              <w:pStyle w:val="Default"/>
              <w:ind w:right="-108"/>
              <w:rPr>
                <w:bCs/>
                <w:iCs/>
                <w:shd w:val="clear" w:color="auto" w:fill="FFFFFF"/>
              </w:rPr>
            </w:pPr>
            <w:r w:rsidRPr="005C0701">
              <w:rPr>
                <w:bCs/>
                <w:iCs/>
                <w:shd w:val="clear" w:color="auto" w:fill="FFFFFF"/>
              </w:rPr>
              <w:t>Обзор «День партизан и подпольщиков»</w:t>
            </w:r>
          </w:p>
        </w:tc>
        <w:tc>
          <w:tcPr>
            <w:tcW w:w="4820" w:type="dxa"/>
            <w:vAlign w:val="center"/>
          </w:tcPr>
          <w:p w:rsidR="007C4874" w:rsidRPr="005C0701" w:rsidRDefault="007C4874" w:rsidP="0057536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Холодовская</w:t>
            </w:r>
            <w:proofErr w:type="spellEnd"/>
            <w:r w:rsidRPr="005C070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сельская библиотека   №4</w:t>
            </w:r>
          </w:p>
        </w:tc>
      </w:tr>
      <w:tr w:rsidR="007C4874" w:rsidTr="00186C64">
        <w:trPr>
          <w:trHeight w:val="499"/>
        </w:trPr>
        <w:tc>
          <w:tcPr>
            <w:tcW w:w="1418" w:type="dxa"/>
          </w:tcPr>
          <w:p w:rsidR="007C4874" w:rsidRPr="008E3AEF" w:rsidRDefault="007C4874" w:rsidP="008E3AEF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7C4874" w:rsidRPr="008E3AEF" w:rsidRDefault="007C4874" w:rsidP="008E3AEF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7C4874" w:rsidRPr="008E3AEF" w:rsidRDefault="007C4874" w:rsidP="008E3AEF">
            <w:pPr>
              <w:pStyle w:val="10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</w:tr>
    </w:tbl>
    <w:p w:rsidR="00C62DFA" w:rsidRPr="00C62DFA" w:rsidRDefault="00C62DFA" w:rsidP="00673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62DFA" w:rsidRPr="00C6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A"/>
    <w:rsid w:val="00003163"/>
    <w:rsid w:val="00015FB2"/>
    <w:rsid w:val="00023A4A"/>
    <w:rsid w:val="00031BEF"/>
    <w:rsid w:val="0003596C"/>
    <w:rsid w:val="00044584"/>
    <w:rsid w:val="000469F0"/>
    <w:rsid w:val="00050ED8"/>
    <w:rsid w:val="00066F40"/>
    <w:rsid w:val="00071F27"/>
    <w:rsid w:val="00085A8A"/>
    <w:rsid w:val="000977D3"/>
    <w:rsid w:val="000B058A"/>
    <w:rsid w:val="000B3127"/>
    <w:rsid w:val="000B7B7E"/>
    <w:rsid w:val="000C2CA5"/>
    <w:rsid w:val="000C4DF9"/>
    <w:rsid w:val="000C6277"/>
    <w:rsid w:val="000D0A7E"/>
    <w:rsid w:val="000D174D"/>
    <w:rsid w:val="000E06BB"/>
    <w:rsid w:val="000E2D4C"/>
    <w:rsid w:val="000E3830"/>
    <w:rsid w:val="000E535C"/>
    <w:rsid w:val="000E778A"/>
    <w:rsid w:val="000F0E8E"/>
    <w:rsid w:val="000F1C9E"/>
    <w:rsid w:val="000F4CB6"/>
    <w:rsid w:val="00102477"/>
    <w:rsid w:val="00114827"/>
    <w:rsid w:val="0012097B"/>
    <w:rsid w:val="00135232"/>
    <w:rsid w:val="001620E1"/>
    <w:rsid w:val="00163262"/>
    <w:rsid w:val="00164210"/>
    <w:rsid w:val="0017088D"/>
    <w:rsid w:val="0018147D"/>
    <w:rsid w:val="0018200E"/>
    <w:rsid w:val="00186C64"/>
    <w:rsid w:val="001A2F92"/>
    <w:rsid w:val="001A6422"/>
    <w:rsid w:val="001C266C"/>
    <w:rsid w:val="001E2EED"/>
    <w:rsid w:val="001E58C0"/>
    <w:rsid w:val="001F1BF7"/>
    <w:rsid w:val="001F3041"/>
    <w:rsid w:val="002007AD"/>
    <w:rsid w:val="002062DD"/>
    <w:rsid w:val="00206F98"/>
    <w:rsid w:val="00216557"/>
    <w:rsid w:val="002243E5"/>
    <w:rsid w:val="0022661E"/>
    <w:rsid w:val="0022696F"/>
    <w:rsid w:val="00231EFD"/>
    <w:rsid w:val="00234D16"/>
    <w:rsid w:val="00241C35"/>
    <w:rsid w:val="002432CF"/>
    <w:rsid w:val="00250CA3"/>
    <w:rsid w:val="00253B2F"/>
    <w:rsid w:val="00261F6C"/>
    <w:rsid w:val="002702C2"/>
    <w:rsid w:val="002731FF"/>
    <w:rsid w:val="00274B16"/>
    <w:rsid w:val="00280B9C"/>
    <w:rsid w:val="00286616"/>
    <w:rsid w:val="002954A7"/>
    <w:rsid w:val="002A06C2"/>
    <w:rsid w:val="002A0845"/>
    <w:rsid w:val="002B72E7"/>
    <w:rsid w:val="002C398A"/>
    <w:rsid w:val="002F365A"/>
    <w:rsid w:val="0030214C"/>
    <w:rsid w:val="00307DBA"/>
    <w:rsid w:val="00311DBA"/>
    <w:rsid w:val="003201FA"/>
    <w:rsid w:val="00320FDF"/>
    <w:rsid w:val="00323249"/>
    <w:rsid w:val="0032778B"/>
    <w:rsid w:val="00327A67"/>
    <w:rsid w:val="00334F72"/>
    <w:rsid w:val="003446A2"/>
    <w:rsid w:val="00353A94"/>
    <w:rsid w:val="00355DC4"/>
    <w:rsid w:val="003703F5"/>
    <w:rsid w:val="003756B5"/>
    <w:rsid w:val="003774D0"/>
    <w:rsid w:val="0038178A"/>
    <w:rsid w:val="00384EB3"/>
    <w:rsid w:val="00385B32"/>
    <w:rsid w:val="00386905"/>
    <w:rsid w:val="003A763D"/>
    <w:rsid w:val="003B055D"/>
    <w:rsid w:val="003B07E6"/>
    <w:rsid w:val="003C4B7D"/>
    <w:rsid w:val="003C589C"/>
    <w:rsid w:val="003D19B2"/>
    <w:rsid w:val="003E4A5F"/>
    <w:rsid w:val="003E4CC2"/>
    <w:rsid w:val="003E5DBE"/>
    <w:rsid w:val="003E6AD9"/>
    <w:rsid w:val="003E6B74"/>
    <w:rsid w:val="003F3D9E"/>
    <w:rsid w:val="003F6DCE"/>
    <w:rsid w:val="003F6EA9"/>
    <w:rsid w:val="00404220"/>
    <w:rsid w:val="004142A7"/>
    <w:rsid w:val="004149EE"/>
    <w:rsid w:val="00417EE0"/>
    <w:rsid w:val="00423C4E"/>
    <w:rsid w:val="0042448A"/>
    <w:rsid w:val="004322F4"/>
    <w:rsid w:val="00432CB4"/>
    <w:rsid w:val="004351F8"/>
    <w:rsid w:val="00435256"/>
    <w:rsid w:val="004456BD"/>
    <w:rsid w:val="00446ECE"/>
    <w:rsid w:val="004639CD"/>
    <w:rsid w:val="00464F78"/>
    <w:rsid w:val="0046605D"/>
    <w:rsid w:val="0048307B"/>
    <w:rsid w:val="0048481D"/>
    <w:rsid w:val="00484F8E"/>
    <w:rsid w:val="00485FF4"/>
    <w:rsid w:val="004874EF"/>
    <w:rsid w:val="00487D78"/>
    <w:rsid w:val="00490088"/>
    <w:rsid w:val="0049016B"/>
    <w:rsid w:val="00490694"/>
    <w:rsid w:val="004B3E69"/>
    <w:rsid w:val="004C6D03"/>
    <w:rsid w:val="004D59A8"/>
    <w:rsid w:val="004E0ADD"/>
    <w:rsid w:val="004E2D26"/>
    <w:rsid w:val="004E49F2"/>
    <w:rsid w:val="004F075B"/>
    <w:rsid w:val="004F3A48"/>
    <w:rsid w:val="004F7FB5"/>
    <w:rsid w:val="00506A0B"/>
    <w:rsid w:val="005163A3"/>
    <w:rsid w:val="00517933"/>
    <w:rsid w:val="005204F6"/>
    <w:rsid w:val="00536404"/>
    <w:rsid w:val="005364D9"/>
    <w:rsid w:val="00540077"/>
    <w:rsid w:val="00543821"/>
    <w:rsid w:val="00562B47"/>
    <w:rsid w:val="00565519"/>
    <w:rsid w:val="00570C6C"/>
    <w:rsid w:val="00573E21"/>
    <w:rsid w:val="005752F4"/>
    <w:rsid w:val="0057536A"/>
    <w:rsid w:val="005860E4"/>
    <w:rsid w:val="00591C5C"/>
    <w:rsid w:val="005929E9"/>
    <w:rsid w:val="00594072"/>
    <w:rsid w:val="005978C1"/>
    <w:rsid w:val="005A2641"/>
    <w:rsid w:val="005A7AE1"/>
    <w:rsid w:val="005B219B"/>
    <w:rsid w:val="005C0701"/>
    <w:rsid w:val="005C3CFE"/>
    <w:rsid w:val="005D0C4E"/>
    <w:rsid w:val="005D30BF"/>
    <w:rsid w:val="005D4BCA"/>
    <w:rsid w:val="005D78E4"/>
    <w:rsid w:val="005E65D1"/>
    <w:rsid w:val="005E7123"/>
    <w:rsid w:val="005F0336"/>
    <w:rsid w:val="005F1776"/>
    <w:rsid w:val="005F1B48"/>
    <w:rsid w:val="005F6F9D"/>
    <w:rsid w:val="005F740A"/>
    <w:rsid w:val="0060173F"/>
    <w:rsid w:val="00606361"/>
    <w:rsid w:val="00610FD7"/>
    <w:rsid w:val="006119D0"/>
    <w:rsid w:val="006137FB"/>
    <w:rsid w:val="00615079"/>
    <w:rsid w:val="00615BFD"/>
    <w:rsid w:val="00621D79"/>
    <w:rsid w:val="00626DEF"/>
    <w:rsid w:val="00630C60"/>
    <w:rsid w:val="006451C4"/>
    <w:rsid w:val="00647F36"/>
    <w:rsid w:val="006569FD"/>
    <w:rsid w:val="00661A0C"/>
    <w:rsid w:val="00661A8B"/>
    <w:rsid w:val="00663BBF"/>
    <w:rsid w:val="00667F9A"/>
    <w:rsid w:val="00671AC2"/>
    <w:rsid w:val="00673908"/>
    <w:rsid w:val="0067709E"/>
    <w:rsid w:val="00680180"/>
    <w:rsid w:val="00686BA7"/>
    <w:rsid w:val="00692712"/>
    <w:rsid w:val="006B2BA3"/>
    <w:rsid w:val="006B6949"/>
    <w:rsid w:val="006C3B3D"/>
    <w:rsid w:val="006C5750"/>
    <w:rsid w:val="006C784E"/>
    <w:rsid w:val="006D38B5"/>
    <w:rsid w:val="006D48B7"/>
    <w:rsid w:val="006D7C4A"/>
    <w:rsid w:val="006E1D26"/>
    <w:rsid w:val="006E518C"/>
    <w:rsid w:val="006E72C0"/>
    <w:rsid w:val="006F4B51"/>
    <w:rsid w:val="006F6333"/>
    <w:rsid w:val="007056DA"/>
    <w:rsid w:val="007059BF"/>
    <w:rsid w:val="00713D14"/>
    <w:rsid w:val="007166DE"/>
    <w:rsid w:val="00716BEC"/>
    <w:rsid w:val="00720578"/>
    <w:rsid w:val="007236C8"/>
    <w:rsid w:val="00727CD3"/>
    <w:rsid w:val="0073661A"/>
    <w:rsid w:val="00742719"/>
    <w:rsid w:val="007433CA"/>
    <w:rsid w:val="007577ED"/>
    <w:rsid w:val="00762780"/>
    <w:rsid w:val="00763788"/>
    <w:rsid w:val="0076519A"/>
    <w:rsid w:val="007731D6"/>
    <w:rsid w:val="00777019"/>
    <w:rsid w:val="007827FA"/>
    <w:rsid w:val="0078672C"/>
    <w:rsid w:val="00796F97"/>
    <w:rsid w:val="007A1CC5"/>
    <w:rsid w:val="007A2020"/>
    <w:rsid w:val="007A2F6C"/>
    <w:rsid w:val="007A3B63"/>
    <w:rsid w:val="007A7816"/>
    <w:rsid w:val="007B16BC"/>
    <w:rsid w:val="007B386D"/>
    <w:rsid w:val="007C0794"/>
    <w:rsid w:val="007C2704"/>
    <w:rsid w:val="007C3631"/>
    <w:rsid w:val="007C4874"/>
    <w:rsid w:val="007D0A1C"/>
    <w:rsid w:val="007E5C2B"/>
    <w:rsid w:val="00800F2D"/>
    <w:rsid w:val="00803916"/>
    <w:rsid w:val="00804A53"/>
    <w:rsid w:val="00810D2D"/>
    <w:rsid w:val="008122BE"/>
    <w:rsid w:val="00812EAF"/>
    <w:rsid w:val="00827591"/>
    <w:rsid w:val="0083048B"/>
    <w:rsid w:val="00832418"/>
    <w:rsid w:val="008516B4"/>
    <w:rsid w:val="008663A0"/>
    <w:rsid w:val="008915BF"/>
    <w:rsid w:val="00892693"/>
    <w:rsid w:val="00892F50"/>
    <w:rsid w:val="008A0716"/>
    <w:rsid w:val="008A41D1"/>
    <w:rsid w:val="008A6A02"/>
    <w:rsid w:val="008A789F"/>
    <w:rsid w:val="008B17AF"/>
    <w:rsid w:val="008B3F4B"/>
    <w:rsid w:val="008C1674"/>
    <w:rsid w:val="008D44F2"/>
    <w:rsid w:val="008E3AEF"/>
    <w:rsid w:val="008F1306"/>
    <w:rsid w:val="008F36D6"/>
    <w:rsid w:val="008F3FDD"/>
    <w:rsid w:val="008F3FE1"/>
    <w:rsid w:val="00902173"/>
    <w:rsid w:val="00902FD3"/>
    <w:rsid w:val="009030F5"/>
    <w:rsid w:val="00914541"/>
    <w:rsid w:val="00916D76"/>
    <w:rsid w:val="00916E6F"/>
    <w:rsid w:val="0092249C"/>
    <w:rsid w:val="00923F42"/>
    <w:rsid w:val="00931B58"/>
    <w:rsid w:val="00933F29"/>
    <w:rsid w:val="00935054"/>
    <w:rsid w:val="00940F47"/>
    <w:rsid w:val="00946141"/>
    <w:rsid w:val="009527FF"/>
    <w:rsid w:val="009562FF"/>
    <w:rsid w:val="00957607"/>
    <w:rsid w:val="00972732"/>
    <w:rsid w:val="009756FB"/>
    <w:rsid w:val="00976ECB"/>
    <w:rsid w:val="00981EB6"/>
    <w:rsid w:val="00983ED6"/>
    <w:rsid w:val="00992C78"/>
    <w:rsid w:val="00993E2C"/>
    <w:rsid w:val="009A2584"/>
    <w:rsid w:val="009B015E"/>
    <w:rsid w:val="009B6DF3"/>
    <w:rsid w:val="009C4B38"/>
    <w:rsid w:val="009D4725"/>
    <w:rsid w:val="009D4D51"/>
    <w:rsid w:val="009E0855"/>
    <w:rsid w:val="009E246D"/>
    <w:rsid w:val="009E3876"/>
    <w:rsid w:val="009E4353"/>
    <w:rsid w:val="00A036EA"/>
    <w:rsid w:val="00A04C47"/>
    <w:rsid w:val="00A1751A"/>
    <w:rsid w:val="00A21402"/>
    <w:rsid w:val="00A22198"/>
    <w:rsid w:val="00A277D0"/>
    <w:rsid w:val="00A3061A"/>
    <w:rsid w:val="00A34BB0"/>
    <w:rsid w:val="00A35248"/>
    <w:rsid w:val="00A41095"/>
    <w:rsid w:val="00A4219A"/>
    <w:rsid w:val="00A45DE5"/>
    <w:rsid w:val="00A505B1"/>
    <w:rsid w:val="00A5298A"/>
    <w:rsid w:val="00A61FD9"/>
    <w:rsid w:val="00A713E6"/>
    <w:rsid w:val="00A71FAA"/>
    <w:rsid w:val="00A73E8D"/>
    <w:rsid w:val="00A77BB4"/>
    <w:rsid w:val="00A82FBA"/>
    <w:rsid w:val="00A83BE6"/>
    <w:rsid w:val="00A84EAF"/>
    <w:rsid w:val="00A914CE"/>
    <w:rsid w:val="00A9311E"/>
    <w:rsid w:val="00A94ACA"/>
    <w:rsid w:val="00A95AA1"/>
    <w:rsid w:val="00AA0A51"/>
    <w:rsid w:val="00AB4D12"/>
    <w:rsid w:val="00AB6C3B"/>
    <w:rsid w:val="00AC06CA"/>
    <w:rsid w:val="00AC7CAF"/>
    <w:rsid w:val="00AD0B9B"/>
    <w:rsid w:val="00AD2E3C"/>
    <w:rsid w:val="00AD2F4B"/>
    <w:rsid w:val="00AD4EA8"/>
    <w:rsid w:val="00AD7933"/>
    <w:rsid w:val="00AE3576"/>
    <w:rsid w:val="00AE4A3B"/>
    <w:rsid w:val="00AE5ACC"/>
    <w:rsid w:val="00AE7840"/>
    <w:rsid w:val="00AF046F"/>
    <w:rsid w:val="00AF0A02"/>
    <w:rsid w:val="00AF0A6B"/>
    <w:rsid w:val="00AF22C6"/>
    <w:rsid w:val="00B1266F"/>
    <w:rsid w:val="00B12783"/>
    <w:rsid w:val="00B12E4F"/>
    <w:rsid w:val="00B212A6"/>
    <w:rsid w:val="00B2499F"/>
    <w:rsid w:val="00B26081"/>
    <w:rsid w:val="00B3123B"/>
    <w:rsid w:val="00B35448"/>
    <w:rsid w:val="00B371E6"/>
    <w:rsid w:val="00B40AD6"/>
    <w:rsid w:val="00B4709E"/>
    <w:rsid w:val="00B53EBF"/>
    <w:rsid w:val="00B563C1"/>
    <w:rsid w:val="00B66052"/>
    <w:rsid w:val="00B72A8C"/>
    <w:rsid w:val="00B74E38"/>
    <w:rsid w:val="00B76A69"/>
    <w:rsid w:val="00B87E9E"/>
    <w:rsid w:val="00BA40D2"/>
    <w:rsid w:val="00BA610C"/>
    <w:rsid w:val="00BC411E"/>
    <w:rsid w:val="00BD43DA"/>
    <w:rsid w:val="00BD4B6F"/>
    <w:rsid w:val="00BD5E49"/>
    <w:rsid w:val="00BE0542"/>
    <w:rsid w:val="00BE05E2"/>
    <w:rsid w:val="00BE1555"/>
    <w:rsid w:val="00BE3657"/>
    <w:rsid w:val="00BE52B2"/>
    <w:rsid w:val="00BE67FC"/>
    <w:rsid w:val="00BF3CC5"/>
    <w:rsid w:val="00BF4E11"/>
    <w:rsid w:val="00BF4FE8"/>
    <w:rsid w:val="00C10908"/>
    <w:rsid w:val="00C1650B"/>
    <w:rsid w:val="00C233DD"/>
    <w:rsid w:val="00C3477F"/>
    <w:rsid w:val="00C3479D"/>
    <w:rsid w:val="00C34AD3"/>
    <w:rsid w:val="00C41D18"/>
    <w:rsid w:val="00C5707B"/>
    <w:rsid w:val="00C6283D"/>
    <w:rsid w:val="00C62DFA"/>
    <w:rsid w:val="00C71C83"/>
    <w:rsid w:val="00C7256C"/>
    <w:rsid w:val="00C74457"/>
    <w:rsid w:val="00C74A7B"/>
    <w:rsid w:val="00C75F54"/>
    <w:rsid w:val="00C8119C"/>
    <w:rsid w:val="00C84A71"/>
    <w:rsid w:val="00C85680"/>
    <w:rsid w:val="00C86946"/>
    <w:rsid w:val="00C8697C"/>
    <w:rsid w:val="00C87DF6"/>
    <w:rsid w:val="00C93834"/>
    <w:rsid w:val="00C944BF"/>
    <w:rsid w:val="00C969B9"/>
    <w:rsid w:val="00C97B9C"/>
    <w:rsid w:val="00CA4D2C"/>
    <w:rsid w:val="00CB2AC5"/>
    <w:rsid w:val="00CC24BF"/>
    <w:rsid w:val="00CD0594"/>
    <w:rsid w:val="00CD2550"/>
    <w:rsid w:val="00CD501A"/>
    <w:rsid w:val="00CE4385"/>
    <w:rsid w:val="00CE7FFA"/>
    <w:rsid w:val="00CF0711"/>
    <w:rsid w:val="00CF542E"/>
    <w:rsid w:val="00D0483B"/>
    <w:rsid w:val="00D21397"/>
    <w:rsid w:val="00D2167D"/>
    <w:rsid w:val="00D241D6"/>
    <w:rsid w:val="00D30CD8"/>
    <w:rsid w:val="00D331DD"/>
    <w:rsid w:val="00D344AB"/>
    <w:rsid w:val="00D419F0"/>
    <w:rsid w:val="00D432DF"/>
    <w:rsid w:val="00D56F03"/>
    <w:rsid w:val="00D600FB"/>
    <w:rsid w:val="00D60CDA"/>
    <w:rsid w:val="00D67623"/>
    <w:rsid w:val="00D8249E"/>
    <w:rsid w:val="00D83507"/>
    <w:rsid w:val="00DA1523"/>
    <w:rsid w:val="00DA53B8"/>
    <w:rsid w:val="00DA76DB"/>
    <w:rsid w:val="00DB7703"/>
    <w:rsid w:val="00DC5478"/>
    <w:rsid w:val="00DD0208"/>
    <w:rsid w:val="00DD0FC0"/>
    <w:rsid w:val="00DD28DE"/>
    <w:rsid w:val="00DD2AF3"/>
    <w:rsid w:val="00DD2B06"/>
    <w:rsid w:val="00DD3979"/>
    <w:rsid w:val="00DD399C"/>
    <w:rsid w:val="00E00109"/>
    <w:rsid w:val="00E005B5"/>
    <w:rsid w:val="00E03057"/>
    <w:rsid w:val="00E036F6"/>
    <w:rsid w:val="00E0570E"/>
    <w:rsid w:val="00E1084E"/>
    <w:rsid w:val="00E13E32"/>
    <w:rsid w:val="00E233DE"/>
    <w:rsid w:val="00E3080B"/>
    <w:rsid w:val="00E31D4B"/>
    <w:rsid w:val="00E35C92"/>
    <w:rsid w:val="00E43475"/>
    <w:rsid w:val="00E67C45"/>
    <w:rsid w:val="00E76BB0"/>
    <w:rsid w:val="00E976AB"/>
    <w:rsid w:val="00EA438A"/>
    <w:rsid w:val="00EB0BA2"/>
    <w:rsid w:val="00EB3E71"/>
    <w:rsid w:val="00EB4758"/>
    <w:rsid w:val="00EE2D65"/>
    <w:rsid w:val="00EE370E"/>
    <w:rsid w:val="00EE6C76"/>
    <w:rsid w:val="00F272A6"/>
    <w:rsid w:val="00F30CC6"/>
    <w:rsid w:val="00F45AAE"/>
    <w:rsid w:val="00F52011"/>
    <w:rsid w:val="00F53D51"/>
    <w:rsid w:val="00F57F64"/>
    <w:rsid w:val="00F60BF1"/>
    <w:rsid w:val="00F620FE"/>
    <w:rsid w:val="00F667DF"/>
    <w:rsid w:val="00F7512D"/>
    <w:rsid w:val="00F77689"/>
    <w:rsid w:val="00F77A74"/>
    <w:rsid w:val="00F951FA"/>
    <w:rsid w:val="00FA2C91"/>
    <w:rsid w:val="00FA7FC5"/>
    <w:rsid w:val="00FB158A"/>
    <w:rsid w:val="00FB6DA4"/>
    <w:rsid w:val="00FC6424"/>
    <w:rsid w:val="00FE5DFE"/>
    <w:rsid w:val="00FE6DDE"/>
    <w:rsid w:val="00FF1A23"/>
    <w:rsid w:val="00FF2CD2"/>
    <w:rsid w:val="00FF40D1"/>
    <w:rsid w:val="00FF6313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015E"/>
    <w:pPr>
      <w:spacing w:after="0" w:line="240" w:lineRule="auto"/>
    </w:pPr>
    <w:rPr>
      <w:rFonts w:ascii="Calibri" w:eastAsia="Times New Roman" w:hAnsi="Calibri" w:cs="Times New Roman"/>
      <w:color w:val="00000A"/>
    </w:rPr>
  </w:style>
  <w:style w:type="character" w:styleId="a5">
    <w:name w:val="Strong"/>
    <w:uiPriority w:val="99"/>
    <w:qFormat/>
    <w:rsid w:val="00FF6313"/>
    <w:rPr>
      <w:rFonts w:ascii="Times New Roman" w:hAnsi="Times New Roman" w:cs="Times New Roman"/>
      <w:b/>
    </w:rPr>
  </w:style>
  <w:style w:type="character" w:customStyle="1" w:styleId="a4">
    <w:name w:val="Без интервала Знак"/>
    <w:basedOn w:val="a0"/>
    <w:link w:val="a3"/>
    <w:uiPriority w:val="1"/>
    <w:qFormat/>
    <w:rsid w:val="00071F27"/>
    <w:rPr>
      <w:rFonts w:ascii="Calibri" w:eastAsia="Times New Roman" w:hAnsi="Calibri" w:cs="Times New Roman"/>
      <w:color w:val="00000A"/>
    </w:rPr>
  </w:style>
  <w:style w:type="paragraph" w:customStyle="1" w:styleId="Default">
    <w:name w:val="Default"/>
    <w:rsid w:val="00DB77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DB7703"/>
    <w:pPr>
      <w:spacing w:after="200" w:line="276" w:lineRule="auto"/>
    </w:pPr>
    <w:rPr>
      <w:rFonts w:ascii="Times New Roman" w:eastAsia="SimSun" w:hAnsi="Times New Roman" w:cs="Times New Roman"/>
      <w:sz w:val="24"/>
    </w:rPr>
  </w:style>
  <w:style w:type="character" w:styleId="a6">
    <w:name w:val="Emphasis"/>
    <w:uiPriority w:val="99"/>
    <w:qFormat/>
    <w:rsid w:val="004322F4"/>
    <w:rPr>
      <w:i/>
    </w:rPr>
  </w:style>
  <w:style w:type="character" w:customStyle="1" w:styleId="WW8Num1z0">
    <w:name w:val="WW8Num1z0"/>
    <w:uiPriority w:val="99"/>
    <w:qFormat/>
    <w:rsid w:val="001E2EED"/>
    <w:rPr>
      <w:rFonts w:ascii="Symbol" w:hAnsi="Symbol"/>
    </w:rPr>
  </w:style>
  <w:style w:type="character" w:customStyle="1" w:styleId="organictitlecontentspan">
    <w:name w:val="organictitlecontentspan"/>
    <w:basedOn w:val="a0"/>
    <w:rsid w:val="00BE05E2"/>
  </w:style>
  <w:style w:type="character" w:customStyle="1" w:styleId="st">
    <w:name w:val="st"/>
    <w:uiPriority w:val="99"/>
    <w:qFormat/>
    <w:rsid w:val="000C4DF9"/>
    <w:rPr>
      <w:rFonts w:cs="Times New Roman"/>
    </w:rPr>
  </w:style>
  <w:style w:type="paragraph" w:customStyle="1" w:styleId="a7">
    <w:name w:val="Содержимое таблицы"/>
    <w:basedOn w:val="a"/>
    <w:qFormat/>
    <w:rsid w:val="00274B16"/>
    <w:pPr>
      <w:spacing w:after="200" w:line="276" w:lineRule="auto"/>
    </w:pPr>
    <w:rPr>
      <w:color w:val="00000A"/>
    </w:rPr>
  </w:style>
  <w:style w:type="paragraph" w:styleId="a8">
    <w:name w:val="Body Text"/>
    <w:basedOn w:val="a"/>
    <w:link w:val="a9"/>
    <w:uiPriority w:val="99"/>
    <w:rsid w:val="00A04C47"/>
    <w:pPr>
      <w:spacing w:after="140" w:line="288" w:lineRule="auto"/>
    </w:pPr>
    <w:rPr>
      <w:rFonts w:ascii="Calibri" w:eastAsia="Times New Roman" w:hAnsi="Calibri" w:cs="Times New Roman"/>
      <w:color w:val="00000A"/>
      <w:sz w:val="20"/>
      <w:szCs w:val="20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A04C47"/>
    <w:rPr>
      <w:rFonts w:ascii="Calibri" w:eastAsia="Times New Roman" w:hAnsi="Calibri" w:cs="Times New Roman"/>
      <w:color w:val="00000A"/>
      <w:sz w:val="20"/>
      <w:szCs w:val="20"/>
      <w:lang w:val="uk-UA"/>
    </w:rPr>
  </w:style>
  <w:style w:type="paragraph" w:customStyle="1" w:styleId="2">
    <w:name w:val="Без интервала2"/>
    <w:qFormat/>
    <w:rsid w:val="00F620FE"/>
    <w:pPr>
      <w:spacing w:after="0" w:line="240" w:lineRule="auto"/>
    </w:pPr>
    <w:rPr>
      <w:rFonts w:cs="Tahoma"/>
      <w:color w:val="00000A"/>
      <w:sz w:val="24"/>
    </w:rPr>
  </w:style>
  <w:style w:type="paragraph" w:customStyle="1" w:styleId="msonormalcxspmiddlecxspmiddle">
    <w:name w:val="msonormalcxspmiddlecxspmiddle"/>
    <w:basedOn w:val="a"/>
    <w:uiPriority w:val="99"/>
    <w:qFormat/>
    <w:rsid w:val="00AD2E3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rsid w:val="00CC24BF"/>
    <w:pPr>
      <w:spacing w:after="200" w:line="276" w:lineRule="auto"/>
      <w:ind w:left="220" w:hanging="220"/>
    </w:pPr>
    <w:rPr>
      <w:rFonts w:ascii="Calibri" w:eastAsia="Times New Roman" w:hAnsi="Calibri" w:cs="Times New Roman"/>
      <w:color w:val="00000A"/>
    </w:rPr>
  </w:style>
  <w:style w:type="paragraph" w:customStyle="1" w:styleId="10">
    <w:name w:val="Без интервала1"/>
    <w:qFormat/>
    <w:rsid w:val="00BA610C"/>
    <w:pPr>
      <w:spacing w:after="0" w:line="240" w:lineRule="auto"/>
    </w:pPr>
    <w:rPr>
      <w:rFonts w:eastAsia="Times New Roman" w:cs="Times New Roman"/>
      <w:color w:val="00000A"/>
      <w:sz w:val="24"/>
    </w:rPr>
  </w:style>
  <w:style w:type="character" w:customStyle="1" w:styleId="Heading1Char">
    <w:name w:val="Heading 1 Char"/>
    <w:basedOn w:val="a0"/>
    <w:uiPriority w:val="9"/>
    <w:rsid w:val="00261F6C"/>
    <w:rPr>
      <w:rFonts w:ascii="Arial" w:eastAsia="Arial" w:hAnsi="Arial" w:cs="Arial"/>
      <w:sz w:val="40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EE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2D65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6B2B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olgreen">
    <w:name w:val="colgreen"/>
    <w:uiPriority w:val="99"/>
    <w:rsid w:val="00C71C83"/>
    <w:rPr>
      <w:rFonts w:cs="Times New Roman"/>
    </w:rPr>
  </w:style>
  <w:style w:type="paragraph" w:styleId="ac">
    <w:name w:val="List"/>
    <w:basedOn w:val="a8"/>
    <w:rsid w:val="00B72A8C"/>
    <w:rPr>
      <w:rFonts w:cs="FreeSan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015E"/>
    <w:pPr>
      <w:spacing w:after="0" w:line="240" w:lineRule="auto"/>
    </w:pPr>
    <w:rPr>
      <w:rFonts w:ascii="Calibri" w:eastAsia="Times New Roman" w:hAnsi="Calibri" w:cs="Times New Roman"/>
      <w:color w:val="00000A"/>
    </w:rPr>
  </w:style>
  <w:style w:type="character" w:styleId="a5">
    <w:name w:val="Strong"/>
    <w:uiPriority w:val="99"/>
    <w:qFormat/>
    <w:rsid w:val="00FF6313"/>
    <w:rPr>
      <w:rFonts w:ascii="Times New Roman" w:hAnsi="Times New Roman" w:cs="Times New Roman"/>
      <w:b/>
    </w:rPr>
  </w:style>
  <w:style w:type="character" w:customStyle="1" w:styleId="a4">
    <w:name w:val="Без интервала Знак"/>
    <w:basedOn w:val="a0"/>
    <w:link w:val="a3"/>
    <w:uiPriority w:val="1"/>
    <w:qFormat/>
    <w:rsid w:val="00071F27"/>
    <w:rPr>
      <w:rFonts w:ascii="Calibri" w:eastAsia="Times New Roman" w:hAnsi="Calibri" w:cs="Times New Roman"/>
      <w:color w:val="00000A"/>
    </w:rPr>
  </w:style>
  <w:style w:type="paragraph" w:customStyle="1" w:styleId="Default">
    <w:name w:val="Default"/>
    <w:rsid w:val="00DB77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DB7703"/>
    <w:pPr>
      <w:spacing w:after="200" w:line="276" w:lineRule="auto"/>
    </w:pPr>
    <w:rPr>
      <w:rFonts w:ascii="Times New Roman" w:eastAsia="SimSun" w:hAnsi="Times New Roman" w:cs="Times New Roman"/>
      <w:sz w:val="24"/>
    </w:rPr>
  </w:style>
  <w:style w:type="character" w:styleId="a6">
    <w:name w:val="Emphasis"/>
    <w:uiPriority w:val="99"/>
    <w:qFormat/>
    <w:rsid w:val="004322F4"/>
    <w:rPr>
      <w:i/>
    </w:rPr>
  </w:style>
  <w:style w:type="character" w:customStyle="1" w:styleId="WW8Num1z0">
    <w:name w:val="WW8Num1z0"/>
    <w:uiPriority w:val="99"/>
    <w:qFormat/>
    <w:rsid w:val="001E2EED"/>
    <w:rPr>
      <w:rFonts w:ascii="Symbol" w:hAnsi="Symbol"/>
    </w:rPr>
  </w:style>
  <w:style w:type="character" w:customStyle="1" w:styleId="organictitlecontentspan">
    <w:name w:val="organictitlecontentspan"/>
    <w:basedOn w:val="a0"/>
    <w:rsid w:val="00BE05E2"/>
  </w:style>
  <w:style w:type="character" w:customStyle="1" w:styleId="st">
    <w:name w:val="st"/>
    <w:uiPriority w:val="99"/>
    <w:qFormat/>
    <w:rsid w:val="000C4DF9"/>
    <w:rPr>
      <w:rFonts w:cs="Times New Roman"/>
    </w:rPr>
  </w:style>
  <w:style w:type="paragraph" w:customStyle="1" w:styleId="a7">
    <w:name w:val="Содержимое таблицы"/>
    <w:basedOn w:val="a"/>
    <w:qFormat/>
    <w:rsid w:val="00274B16"/>
    <w:pPr>
      <w:spacing w:after="200" w:line="276" w:lineRule="auto"/>
    </w:pPr>
    <w:rPr>
      <w:color w:val="00000A"/>
    </w:rPr>
  </w:style>
  <w:style w:type="paragraph" w:styleId="a8">
    <w:name w:val="Body Text"/>
    <w:basedOn w:val="a"/>
    <w:link w:val="a9"/>
    <w:uiPriority w:val="99"/>
    <w:rsid w:val="00A04C47"/>
    <w:pPr>
      <w:spacing w:after="140" w:line="288" w:lineRule="auto"/>
    </w:pPr>
    <w:rPr>
      <w:rFonts w:ascii="Calibri" w:eastAsia="Times New Roman" w:hAnsi="Calibri" w:cs="Times New Roman"/>
      <w:color w:val="00000A"/>
      <w:sz w:val="20"/>
      <w:szCs w:val="20"/>
      <w:lang w:val="uk-UA"/>
    </w:rPr>
  </w:style>
  <w:style w:type="character" w:customStyle="1" w:styleId="a9">
    <w:name w:val="Основной текст Знак"/>
    <w:basedOn w:val="a0"/>
    <w:link w:val="a8"/>
    <w:uiPriority w:val="99"/>
    <w:rsid w:val="00A04C47"/>
    <w:rPr>
      <w:rFonts w:ascii="Calibri" w:eastAsia="Times New Roman" w:hAnsi="Calibri" w:cs="Times New Roman"/>
      <w:color w:val="00000A"/>
      <w:sz w:val="20"/>
      <w:szCs w:val="20"/>
      <w:lang w:val="uk-UA"/>
    </w:rPr>
  </w:style>
  <w:style w:type="paragraph" w:customStyle="1" w:styleId="2">
    <w:name w:val="Без интервала2"/>
    <w:qFormat/>
    <w:rsid w:val="00F620FE"/>
    <w:pPr>
      <w:spacing w:after="0" w:line="240" w:lineRule="auto"/>
    </w:pPr>
    <w:rPr>
      <w:rFonts w:cs="Tahoma"/>
      <w:color w:val="00000A"/>
      <w:sz w:val="24"/>
    </w:rPr>
  </w:style>
  <w:style w:type="paragraph" w:customStyle="1" w:styleId="msonormalcxspmiddlecxspmiddle">
    <w:name w:val="msonormalcxspmiddlecxspmiddle"/>
    <w:basedOn w:val="a"/>
    <w:uiPriority w:val="99"/>
    <w:qFormat/>
    <w:rsid w:val="00AD2E3C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rsid w:val="00CC24BF"/>
    <w:pPr>
      <w:spacing w:after="200" w:line="276" w:lineRule="auto"/>
      <w:ind w:left="220" w:hanging="220"/>
    </w:pPr>
    <w:rPr>
      <w:rFonts w:ascii="Calibri" w:eastAsia="Times New Roman" w:hAnsi="Calibri" w:cs="Times New Roman"/>
      <w:color w:val="00000A"/>
    </w:rPr>
  </w:style>
  <w:style w:type="paragraph" w:customStyle="1" w:styleId="10">
    <w:name w:val="Без интервала1"/>
    <w:qFormat/>
    <w:rsid w:val="00BA610C"/>
    <w:pPr>
      <w:spacing w:after="0" w:line="240" w:lineRule="auto"/>
    </w:pPr>
    <w:rPr>
      <w:rFonts w:eastAsia="Times New Roman" w:cs="Times New Roman"/>
      <w:color w:val="00000A"/>
      <w:sz w:val="24"/>
    </w:rPr>
  </w:style>
  <w:style w:type="character" w:customStyle="1" w:styleId="Heading1Char">
    <w:name w:val="Heading 1 Char"/>
    <w:basedOn w:val="a0"/>
    <w:uiPriority w:val="9"/>
    <w:rsid w:val="00261F6C"/>
    <w:rPr>
      <w:rFonts w:ascii="Arial" w:eastAsia="Arial" w:hAnsi="Arial" w:cs="Arial"/>
      <w:sz w:val="40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EE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2D65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6B2BA3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olgreen">
    <w:name w:val="colgreen"/>
    <w:uiPriority w:val="99"/>
    <w:rsid w:val="00C71C83"/>
    <w:rPr>
      <w:rFonts w:cs="Times New Roman"/>
    </w:rPr>
  </w:style>
  <w:style w:type="paragraph" w:styleId="ac">
    <w:name w:val="List"/>
    <w:basedOn w:val="a8"/>
    <w:rsid w:val="00B72A8C"/>
    <w:rPr>
      <w:rFonts w:cs="FreeSan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1594-4511-432B-8AB4-5B650681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5862</TotalTime>
  <Pages>1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Bibliotekar</cp:lastModifiedBy>
  <cp:revision>256</cp:revision>
  <cp:lastPrinted>2026-01-26T09:00:00Z</cp:lastPrinted>
  <dcterms:created xsi:type="dcterms:W3CDTF">2024-03-01T10:34:00Z</dcterms:created>
  <dcterms:modified xsi:type="dcterms:W3CDTF">2026-06-03T06:47:00Z</dcterms:modified>
</cp:coreProperties>
</file>